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1D" w:rsidRDefault="001A321D" w:rsidP="0028588C">
      <w:pPr>
        <w:jc w:val="center"/>
        <w:rPr>
          <w:b/>
          <w:bCs/>
          <w:noProof/>
          <w:color w:val="FF0000"/>
          <w:szCs w:val="24"/>
        </w:rPr>
      </w:pPr>
    </w:p>
    <w:p w:rsidR="00FB43DB" w:rsidRPr="007D0C06" w:rsidRDefault="0028588C" w:rsidP="0028588C">
      <w:pPr>
        <w:jc w:val="center"/>
        <w:rPr>
          <w:b/>
          <w:bCs/>
          <w:noProof/>
          <w:color w:val="FF0000"/>
          <w:szCs w:val="24"/>
        </w:rPr>
      </w:pPr>
      <w:r w:rsidRPr="007D0C06">
        <w:rPr>
          <w:b/>
          <w:bCs/>
          <w:noProof/>
          <w:color w:val="FF0000"/>
          <w:szCs w:val="24"/>
        </w:rPr>
        <w:t>T.C</w:t>
      </w:r>
    </w:p>
    <w:p w:rsidR="0028588C" w:rsidRPr="007D0C06" w:rsidRDefault="00334671" w:rsidP="0028588C">
      <w:pPr>
        <w:jc w:val="center"/>
        <w:rPr>
          <w:b/>
          <w:bCs/>
          <w:noProof/>
          <w:color w:val="FF0000"/>
          <w:szCs w:val="24"/>
        </w:rPr>
      </w:pPr>
      <w:r w:rsidRPr="007D0C06">
        <w:rPr>
          <w:b/>
          <w:bCs/>
          <w:noProof/>
          <w:color w:val="FF0000"/>
          <w:szCs w:val="24"/>
        </w:rPr>
        <w:t xml:space="preserve">DARENDE </w:t>
      </w:r>
      <w:r w:rsidR="0028588C" w:rsidRPr="007D0C06">
        <w:rPr>
          <w:b/>
          <w:bCs/>
          <w:noProof/>
          <w:color w:val="FF0000"/>
          <w:szCs w:val="24"/>
        </w:rPr>
        <w:t>KAYMAKAMLIĞI</w:t>
      </w:r>
    </w:p>
    <w:p w:rsidR="0028588C" w:rsidRPr="007D0C06" w:rsidRDefault="00334671" w:rsidP="00BC129B">
      <w:pPr>
        <w:jc w:val="center"/>
        <w:rPr>
          <w:b/>
          <w:bCs/>
          <w:noProof/>
          <w:color w:val="FF0000"/>
          <w:szCs w:val="24"/>
        </w:rPr>
      </w:pPr>
      <w:r w:rsidRPr="007D0C06">
        <w:rPr>
          <w:b/>
          <w:bCs/>
          <w:noProof/>
          <w:color w:val="FF0000"/>
          <w:szCs w:val="24"/>
        </w:rPr>
        <w:t>AŞAĞ</w:t>
      </w:r>
      <w:r w:rsidR="00932F69" w:rsidRPr="007D0C06">
        <w:rPr>
          <w:b/>
          <w:bCs/>
          <w:noProof/>
          <w:color w:val="FF0000"/>
          <w:szCs w:val="24"/>
        </w:rPr>
        <w:t>IULUPINAR 75. YIL CUMHURİYET ORTA</w:t>
      </w:r>
      <w:r w:rsidR="0028588C" w:rsidRPr="007D0C06">
        <w:rPr>
          <w:b/>
          <w:bCs/>
          <w:noProof/>
          <w:color w:val="FF0000"/>
          <w:szCs w:val="24"/>
        </w:rPr>
        <w:t>OKULU MÜDÜRLÜĞÜ</w:t>
      </w:r>
    </w:p>
    <w:p w:rsidR="00217393" w:rsidRPr="00A47F2F" w:rsidRDefault="00217393" w:rsidP="00217393">
      <w:pPr>
        <w:jc w:val="center"/>
        <w:rPr>
          <w:b/>
          <w:bCs/>
          <w:noProof/>
          <w:szCs w:val="24"/>
        </w:rPr>
      </w:pPr>
    </w:p>
    <w:p w:rsidR="00217393" w:rsidRPr="007D0C06" w:rsidRDefault="00217393" w:rsidP="00217393">
      <w:pPr>
        <w:jc w:val="center"/>
        <w:rPr>
          <w:b/>
          <w:bCs/>
          <w:noProof/>
          <w:color w:val="0000FF"/>
          <w:szCs w:val="24"/>
        </w:rPr>
      </w:pPr>
      <w:r w:rsidRPr="007D0C06">
        <w:rPr>
          <w:b/>
          <w:bCs/>
          <w:noProof/>
          <w:color w:val="0000FF"/>
          <w:sz w:val="40"/>
          <w:szCs w:val="24"/>
        </w:rPr>
        <w:t>2019-2023 STRATEJİK PLANI</w:t>
      </w:r>
    </w:p>
    <w:p w:rsidR="00E57B8C" w:rsidRDefault="00BC129B" w:rsidP="00932F69">
      <w:pPr>
        <w:jc w:val="center"/>
        <w:rPr>
          <w:b/>
          <w:bCs/>
          <w:noProof/>
          <w:szCs w:val="24"/>
        </w:rPr>
      </w:pPr>
      <w:r>
        <w:rPr>
          <w:b/>
          <w:bCs/>
          <w:noProof/>
          <w:szCs w:val="24"/>
        </w:rPr>
        <w:drawing>
          <wp:inline distT="0" distB="0" distL="0" distR="0">
            <wp:extent cx="7629525" cy="4324350"/>
            <wp:effectExtent l="19050" t="0" r="952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9525" cy="4324350"/>
                    </a:xfrm>
                    <a:prstGeom prst="rect">
                      <a:avLst/>
                    </a:prstGeom>
                    <a:noFill/>
                    <a:ln w="9525">
                      <a:noFill/>
                      <a:miter lim="800000"/>
                      <a:headEnd/>
                      <a:tailEnd/>
                    </a:ln>
                  </pic:spPr>
                </pic:pic>
              </a:graphicData>
            </a:graphic>
          </wp:inline>
        </w:drawing>
      </w:r>
      <w:r w:rsidR="00E22B8A">
        <w:rPr>
          <w:b/>
          <w:bCs/>
          <w:noProof/>
          <w:szCs w:val="24"/>
        </w:rPr>
        <w:br w:type="page"/>
      </w:r>
    </w:p>
    <w:p w:rsidR="00E57B8C" w:rsidRDefault="00E57B8C" w:rsidP="00932F69">
      <w:pPr>
        <w:jc w:val="center"/>
        <w:rPr>
          <w:b/>
          <w:bCs/>
          <w:noProof/>
          <w:szCs w:val="24"/>
        </w:rPr>
      </w:pPr>
    </w:p>
    <w:p w:rsidR="00E57B8C" w:rsidRDefault="00E57B8C" w:rsidP="00932F69">
      <w:pPr>
        <w:jc w:val="center"/>
        <w:rPr>
          <w:b/>
          <w:bCs/>
          <w:noProof/>
          <w:szCs w:val="24"/>
        </w:rPr>
      </w:pPr>
    </w:p>
    <w:p w:rsidR="00FB43DB" w:rsidRPr="00932F69" w:rsidRDefault="00062223" w:rsidP="00932F69">
      <w:pPr>
        <w:jc w:val="center"/>
        <w:rPr>
          <w:b/>
          <w:bCs/>
          <w:noProof/>
          <w:szCs w:val="24"/>
        </w:rPr>
      </w:pPr>
      <w:r>
        <w:rPr>
          <w:b/>
          <w:bCs/>
          <w:noProof/>
          <w:szCs w:val="24"/>
        </w:rPr>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0D72E8" w:rsidRDefault="000D72E8" w:rsidP="00E648E1">
      <w:pPr>
        <w:pStyle w:val="Balk1"/>
        <w:rPr>
          <w:bCs/>
          <w:noProof/>
          <w:sz w:val="24"/>
          <w:szCs w:val="24"/>
        </w:rPr>
      </w:pPr>
    </w:p>
    <w:p w:rsidR="00DC3C73" w:rsidRPr="00560AB8" w:rsidRDefault="00BB57AE" w:rsidP="00E648E1">
      <w:pPr>
        <w:pStyle w:val="Balk1"/>
        <w:rPr>
          <w:color w:val="FF0000"/>
          <w:sz w:val="24"/>
          <w:szCs w:val="24"/>
        </w:rPr>
      </w:pPr>
      <w:bookmarkStart w:id="0" w:name="_Toc2156384"/>
      <w:r w:rsidRPr="00560AB8">
        <w:rPr>
          <w:color w:val="FF0000"/>
          <w:szCs w:val="24"/>
        </w:rPr>
        <w:t>Sunuş</w:t>
      </w:r>
      <w:bookmarkEnd w:id="0"/>
    </w:p>
    <w:p w:rsidR="008829CC" w:rsidRPr="001308B6" w:rsidRDefault="008829CC" w:rsidP="008829CC">
      <w:pPr>
        <w:jc w:val="both"/>
        <w:rPr>
          <w:szCs w:val="24"/>
        </w:rPr>
      </w:pPr>
      <w:r w:rsidRPr="001308B6">
        <w:rPr>
          <w:szCs w:val="24"/>
        </w:rPr>
        <w:t xml:space="preserve">21. yüzyıl yönetim modelleri içerisinde kurumların performansları doğrultusunda amaç ve hedeflerini yönetebilmeleri önem kazanmaya başlamıştır. Kurumsal kapasiteye bağlı olarak çalışacak olan idari </w:t>
      </w:r>
      <w:proofErr w:type="gramStart"/>
      <w:r w:rsidRPr="001308B6">
        <w:rPr>
          <w:szCs w:val="24"/>
        </w:rPr>
        <w:t>birimlerin  yıl</w:t>
      </w:r>
      <w:proofErr w:type="gramEnd"/>
      <w:r w:rsidRPr="001308B6">
        <w:rPr>
          <w:szCs w:val="24"/>
        </w:rPr>
        <w:t xml:space="preserve"> sonunda kendi iş alanında ki performansını ölçmenin en gerçekçi yöntemlerinden biride Kurumsal  Stratejik Planlama çalışmalarıdır. müdürlüğümüz </w:t>
      </w:r>
      <w:proofErr w:type="gramStart"/>
      <w:r w:rsidRPr="001308B6">
        <w:rPr>
          <w:szCs w:val="24"/>
        </w:rPr>
        <w:t>olarak  amaç</w:t>
      </w:r>
      <w:proofErr w:type="gramEnd"/>
      <w:r w:rsidRPr="001308B6">
        <w:rPr>
          <w:szCs w:val="24"/>
        </w:rPr>
        <w:t xml:space="preserve"> ve hedeflerinin gerçekleşmesi için yapmış olduğu çalışmaları yerinden takip etmekte ve çalışmalar sırasında işbirliğinin daha da artırılmasını önemsemekteyiz. </w:t>
      </w:r>
      <w:proofErr w:type="spellStart"/>
      <w:r w:rsidR="00BE46C1">
        <w:rPr>
          <w:szCs w:val="24"/>
        </w:rPr>
        <w:t>Aşağıu</w:t>
      </w:r>
      <w:r>
        <w:rPr>
          <w:szCs w:val="24"/>
        </w:rPr>
        <w:t>lupınar</w:t>
      </w:r>
      <w:proofErr w:type="spellEnd"/>
      <w:r>
        <w:rPr>
          <w:szCs w:val="24"/>
        </w:rPr>
        <w:t xml:space="preserve"> 75. Yıl Cumhuriyet</w:t>
      </w:r>
      <w:r w:rsidR="00932F69">
        <w:rPr>
          <w:szCs w:val="24"/>
        </w:rPr>
        <w:t xml:space="preserve"> Orta</w:t>
      </w:r>
      <w:r w:rsidRPr="001308B6">
        <w:rPr>
          <w:szCs w:val="24"/>
        </w:rPr>
        <w:t>okulu Müdürlüğümüzün 2019-2023 Stratejik Planında yer alan amaç ve hedeflerine ulaştığını izleme ve değerlendirme çalışmaları sürecinde mütalaa edilmiş olup bu durum memnuniyet vermektedir.</w:t>
      </w:r>
    </w:p>
    <w:p w:rsidR="008829CC" w:rsidRPr="001308B6" w:rsidRDefault="008829CC" w:rsidP="008829CC">
      <w:pPr>
        <w:ind w:firstLine="708"/>
        <w:jc w:val="both"/>
        <w:rPr>
          <w:szCs w:val="24"/>
        </w:rPr>
      </w:pPr>
      <w:r w:rsidRPr="001308B6">
        <w:rPr>
          <w:szCs w:val="24"/>
        </w:rPr>
        <w:t>2019-2023 Str</w:t>
      </w:r>
      <w:r w:rsidR="00063CEA">
        <w:rPr>
          <w:szCs w:val="24"/>
        </w:rPr>
        <w:t>atejik plan çalışmaları ilgili kanun ile belirlenmiş olup, M</w:t>
      </w:r>
      <w:r w:rsidRPr="001308B6">
        <w:rPr>
          <w:szCs w:val="24"/>
        </w:rPr>
        <w:t>üdürlüğümüzün ikinci dönem strateji</w:t>
      </w:r>
      <w:r w:rsidR="00063CEA">
        <w:rPr>
          <w:szCs w:val="24"/>
        </w:rPr>
        <w:t>k plan çalışmalarını 2023 yılın</w:t>
      </w:r>
      <w:r w:rsidRPr="001308B6">
        <w:rPr>
          <w:szCs w:val="24"/>
        </w:rPr>
        <w:t xml:space="preserve">da varılmak istenen hedefler doğrultusunda çizileceğini düşünmekteyim. </w:t>
      </w:r>
      <w:r w:rsidR="00063CEA">
        <w:rPr>
          <w:szCs w:val="24"/>
        </w:rPr>
        <w:t xml:space="preserve">Malatya </w:t>
      </w:r>
      <w:proofErr w:type="gramStart"/>
      <w:r w:rsidR="00063CEA">
        <w:rPr>
          <w:szCs w:val="24"/>
        </w:rPr>
        <w:t>genelinde ,</w:t>
      </w:r>
      <w:r w:rsidRPr="001308B6">
        <w:rPr>
          <w:szCs w:val="24"/>
        </w:rPr>
        <w:t>eğitimde</w:t>
      </w:r>
      <w:proofErr w:type="gramEnd"/>
      <w:r w:rsidRPr="001308B6">
        <w:rPr>
          <w:szCs w:val="24"/>
        </w:rPr>
        <w:t xml:space="preserve"> rekabet edebilen, nitelikli insan kaynağı oluşturabilen, elde ettiği akademik ve sosyal başarılar ile ilimiz adına bizleri sevindirecek bir aşamaya geleceğini ümit etmekteyim. Ça</w:t>
      </w:r>
      <w:r w:rsidR="00063CEA">
        <w:rPr>
          <w:szCs w:val="24"/>
        </w:rPr>
        <w:t>lışma sırasında başta p</w:t>
      </w:r>
      <w:r w:rsidRPr="001308B6">
        <w:rPr>
          <w:szCs w:val="24"/>
        </w:rPr>
        <w:t>lan hazırlama ekibi ve çalışanlarımıza teşekkür ederim.</w:t>
      </w:r>
    </w:p>
    <w:p w:rsidR="00A47F2F" w:rsidRPr="00A47F2F" w:rsidRDefault="00A47F2F" w:rsidP="008829CC">
      <w:pPr>
        <w:widowControl w:val="0"/>
        <w:spacing w:after="0" w:line="264" w:lineRule="auto"/>
        <w:ind w:right="1135"/>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8829CC">
      <w:pPr>
        <w:widowControl w:val="0"/>
        <w:spacing w:after="0" w:line="264" w:lineRule="auto"/>
        <w:ind w:right="1135"/>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4D5BD9" w:rsidP="004D5BD9">
      <w:pPr>
        <w:rPr>
          <w:rFonts w:eastAsia="Adobe Garamond Pro Bold"/>
        </w:rPr>
      </w:pPr>
      <w:r>
        <w:rPr>
          <w:rFonts w:eastAsia="Adobe Garamond Pro Bold"/>
        </w:rPr>
        <w:t xml:space="preserve">                                                                                                                                                                                  </w:t>
      </w:r>
      <w:r w:rsidR="00941436">
        <w:rPr>
          <w:rFonts w:eastAsia="Adobe Garamond Pro Bold"/>
        </w:rPr>
        <w:t>Mahmut ÖZ</w:t>
      </w:r>
    </w:p>
    <w:p w:rsidR="00302D73" w:rsidRPr="002A4864" w:rsidRDefault="00BE46C1" w:rsidP="00302D73">
      <w:pPr>
        <w:jc w:val="right"/>
      </w:pPr>
      <w:proofErr w:type="spellStart"/>
      <w:r>
        <w:t>Aşağıu</w:t>
      </w:r>
      <w:r w:rsidR="00302D73">
        <w:t>lupınar</w:t>
      </w:r>
      <w:proofErr w:type="spellEnd"/>
      <w:r w:rsidR="00302D73">
        <w:t xml:space="preserve"> 75. Yıl Cumhuriyet </w:t>
      </w:r>
      <w:r w:rsidR="00932F69">
        <w:rPr>
          <w:szCs w:val="24"/>
        </w:rPr>
        <w:t>Orta</w:t>
      </w:r>
      <w:r w:rsidR="00932F69" w:rsidRPr="001308B6">
        <w:rPr>
          <w:szCs w:val="24"/>
        </w:rPr>
        <w:t>okulu</w:t>
      </w:r>
      <w:r w:rsidR="00302D73" w:rsidRPr="002A4864">
        <w:t xml:space="preserve"> Müdürü</w:t>
      </w:r>
    </w:p>
    <w:p w:rsidR="00E648E1" w:rsidRPr="00A47F2F" w:rsidRDefault="00A47F2F" w:rsidP="004962D0">
      <w:pPr>
        <w:pStyle w:val="Balk1"/>
        <w:rPr>
          <w:sz w:val="24"/>
        </w:rPr>
      </w:pPr>
      <w:r w:rsidRPr="00A47F2F">
        <w:rPr>
          <w:rFonts w:eastAsia="Adobe Garamond Pro Bold"/>
          <w:bCs/>
          <w:spacing w:val="-4"/>
        </w:rPr>
        <w:br w:type="page"/>
      </w:r>
      <w:bookmarkStart w:id="1" w:name="_Toc2156385"/>
      <w:r w:rsidR="00E648E1" w:rsidRPr="00A47F2F">
        <w:lastRenderedPageBreak/>
        <w:t>İçindekiler</w:t>
      </w:r>
      <w:bookmarkEnd w:id="1"/>
    </w:p>
    <w:p w:rsidR="001A321D" w:rsidRDefault="003C622B">
      <w:pPr>
        <w:pStyle w:val="T1"/>
        <w:rPr>
          <w:rFonts w:asciiTheme="minorHAnsi" w:eastAsiaTheme="minorEastAsia" w:hAnsiTheme="minorHAnsi" w:cstheme="minorBidi"/>
          <w:b w:val="0"/>
          <w:bCs w:val="0"/>
          <w:caps w:val="0"/>
          <w:color w:val="auto"/>
          <w:sz w:val="22"/>
          <w:szCs w:val="22"/>
        </w:rPr>
      </w:pPr>
      <w:r w:rsidRPr="003C622B">
        <w:rPr>
          <w:i/>
          <w:iCs/>
          <w:szCs w:val="24"/>
        </w:rPr>
        <w:fldChar w:fldCharType="begin"/>
      </w:r>
      <w:r w:rsidR="008D4E73">
        <w:rPr>
          <w:i/>
          <w:iCs/>
          <w:szCs w:val="24"/>
        </w:rPr>
        <w:instrText xml:space="preserve"> TOC \o "1-2" \h \z \u </w:instrText>
      </w:r>
      <w:r w:rsidRPr="003C622B">
        <w:rPr>
          <w:i/>
          <w:iCs/>
          <w:szCs w:val="24"/>
        </w:rPr>
        <w:fldChar w:fldCharType="separate"/>
      </w:r>
      <w:hyperlink w:anchor="_Toc2156384" w:history="1">
        <w:r w:rsidR="001A321D" w:rsidRPr="00D8531C">
          <w:rPr>
            <w:rStyle w:val="Kpr"/>
          </w:rPr>
          <w:t>Sunuş</w:t>
        </w:r>
        <w:r w:rsidR="001A321D">
          <w:rPr>
            <w:webHidden/>
          </w:rPr>
          <w:tab/>
        </w:r>
        <w:r>
          <w:rPr>
            <w:webHidden/>
          </w:rPr>
          <w:fldChar w:fldCharType="begin"/>
        </w:r>
        <w:r w:rsidR="001A321D">
          <w:rPr>
            <w:webHidden/>
          </w:rPr>
          <w:instrText xml:space="preserve"> PAGEREF _Toc2156384 \h </w:instrText>
        </w:r>
        <w:r>
          <w:rPr>
            <w:webHidden/>
          </w:rPr>
        </w:r>
        <w:r>
          <w:rPr>
            <w:webHidden/>
          </w:rPr>
          <w:fldChar w:fldCharType="separate"/>
        </w:r>
        <w:r w:rsidR="001A321D">
          <w:rPr>
            <w:webHidden/>
          </w:rPr>
          <w:t>3</w:t>
        </w:r>
        <w:r>
          <w:rPr>
            <w:webHidden/>
          </w:rPr>
          <w:fldChar w:fldCharType="end"/>
        </w:r>
      </w:hyperlink>
    </w:p>
    <w:p w:rsidR="001A321D" w:rsidRDefault="003C622B">
      <w:pPr>
        <w:pStyle w:val="T1"/>
        <w:rPr>
          <w:rFonts w:asciiTheme="minorHAnsi" w:eastAsiaTheme="minorEastAsia" w:hAnsiTheme="minorHAnsi" w:cstheme="minorBidi"/>
          <w:b w:val="0"/>
          <w:bCs w:val="0"/>
          <w:caps w:val="0"/>
          <w:color w:val="auto"/>
          <w:sz w:val="22"/>
          <w:szCs w:val="22"/>
        </w:rPr>
      </w:pPr>
      <w:hyperlink w:anchor="_Toc2156385" w:history="1">
        <w:r w:rsidR="001A321D" w:rsidRPr="00D8531C">
          <w:rPr>
            <w:rStyle w:val="Kpr"/>
          </w:rPr>
          <w:t>İçindekiler</w:t>
        </w:r>
        <w:r w:rsidR="001A321D">
          <w:rPr>
            <w:webHidden/>
          </w:rPr>
          <w:tab/>
        </w:r>
        <w:r>
          <w:rPr>
            <w:webHidden/>
          </w:rPr>
          <w:fldChar w:fldCharType="begin"/>
        </w:r>
        <w:r w:rsidR="001A321D">
          <w:rPr>
            <w:webHidden/>
          </w:rPr>
          <w:instrText xml:space="preserve"> PAGEREF _Toc2156385 \h </w:instrText>
        </w:r>
        <w:r>
          <w:rPr>
            <w:webHidden/>
          </w:rPr>
        </w:r>
        <w:r>
          <w:rPr>
            <w:webHidden/>
          </w:rPr>
          <w:fldChar w:fldCharType="separate"/>
        </w:r>
        <w:r w:rsidR="001A321D">
          <w:rPr>
            <w:webHidden/>
          </w:rPr>
          <w:t>4</w:t>
        </w:r>
        <w:r>
          <w:rPr>
            <w:webHidden/>
          </w:rPr>
          <w:fldChar w:fldCharType="end"/>
        </w:r>
      </w:hyperlink>
    </w:p>
    <w:p w:rsidR="001A321D" w:rsidRDefault="003C622B">
      <w:pPr>
        <w:pStyle w:val="T1"/>
        <w:rPr>
          <w:rFonts w:asciiTheme="minorHAnsi" w:eastAsiaTheme="minorEastAsia" w:hAnsiTheme="minorHAnsi" w:cstheme="minorBidi"/>
          <w:b w:val="0"/>
          <w:bCs w:val="0"/>
          <w:caps w:val="0"/>
          <w:color w:val="auto"/>
          <w:sz w:val="22"/>
          <w:szCs w:val="22"/>
        </w:rPr>
      </w:pPr>
      <w:hyperlink w:anchor="_Toc2156386" w:history="1">
        <w:r w:rsidR="001A321D" w:rsidRPr="00D8531C">
          <w:rPr>
            <w:rStyle w:val="Kpr"/>
          </w:rPr>
          <w:t>BÖLÜM I: GİRİŞ ve PLAN HAZIRLIK SÜRECİ</w:t>
        </w:r>
        <w:r w:rsidR="001A321D">
          <w:rPr>
            <w:webHidden/>
          </w:rPr>
          <w:tab/>
        </w:r>
        <w:r>
          <w:rPr>
            <w:webHidden/>
          </w:rPr>
          <w:fldChar w:fldCharType="begin"/>
        </w:r>
        <w:r w:rsidR="001A321D">
          <w:rPr>
            <w:webHidden/>
          </w:rPr>
          <w:instrText xml:space="preserve"> PAGEREF _Toc2156386 \h </w:instrText>
        </w:r>
        <w:r>
          <w:rPr>
            <w:webHidden/>
          </w:rPr>
        </w:r>
        <w:r>
          <w:rPr>
            <w:webHidden/>
          </w:rPr>
          <w:fldChar w:fldCharType="separate"/>
        </w:r>
        <w:r w:rsidR="001A321D">
          <w:rPr>
            <w:webHidden/>
          </w:rPr>
          <w:t>5</w:t>
        </w:r>
        <w:r>
          <w:rPr>
            <w:webHidden/>
          </w:rPr>
          <w:fldChar w:fldCharType="end"/>
        </w:r>
      </w:hyperlink>
    </w:p>
    <w:p w:rsidR="001A321D" w:rsidRDefault="003C622B">
      <w:pPr>
        <w:pStyle w:val="T1"/>
        <w:rPr>
          <w:rFonts w:asciiTheme="minorHAnsi" w:eastAsiaTheme="minorEastAsia" w:hAnsiTheme="minorHAnsi" w:cstheme="minorBidi"/>
          <w:b w:val="0"/>
          <w:bCs w:val="0"/>
          <w:caps w:val="0"/>
          <w:color w:val="auto"/>
          <w:sz w:val="22"/>
          <w:szCs w:val="22"/>
        </w:rPr>
      </w:pPr>
      <w:hyperlink w:anchor="_Toc2156387" w:history="1">
        <w:r w:rsidR="001A321D" w:rsidRPr="00D8531C">
          <w:rPr>
            <w:rStyle w:val="Kpr"/>
          </w:rPr>
          <w:t>BÖLÜMII:</w:t>
        </w:r>
        <w:r w:rsidR="001A321D" w:rsidRPr="00D8531C">
          <w:rPr>
            <w:rStyle w:val="Kpr"/>
            <w:rFonts w:eastAsia="Calibri"/>
          </w:rPr>
          <w:t xml:space="preserve"> DURUM ANALİZİ</w:t>
        </w:r>
        <w:r w:rsidR="001A321D">
          <w:rPr>
            <w:webHidden/>
          </w:rPr>
          <w:tab/>
        </w:r>
        <w:r>
          <w:rPr>
            <w:webHidden/>
          </w:rPr>
          <w:fldChar w:fldCharType="begin"/>
        </w:r>
        <w:r w:rsidR="001A321D">
          <w:rPr>
            <w:webHidden/>
          </w:rPr>
          <w:instrText xml:space="preserve"> PAGEREF _Toc2156387 \h </w:instrText>
        </w:r>
        <w:r>
          <w:rPr>
            <w:webHidden/>
          </w:rPr>
        </w:r>
        <w:r>
          <w:rPr>
            <w:webHidden/>
          </w:rPr>
          <w:fldChar w:fldCharType="separate"/>
        </w:r>
        <w:r w:rsidR="001A321D">
          <w:rPr>
            <w:webHidden/>
          </w:rPr>
          <w:t>6</w:t>
        </w:r>
        <w:r>
          <w:rPr>
            <w:webHidden/>
          </w:rPr>
          <w:fldChar w:fldCharType="end"/>
        </w:r>
      </w:hyperlink>
    </w:p>
    <w:p w:rsidR="001A321D" w:rsidRDefault="003C622B">
      <w:pPr>
        <w:pStyle w:val="T2"/>
        <w:tabs>
          <w:tab w:val="right" w:leader="dot" w:pos="13994"/>
        </w:tabs>
        <w:rPr>
          <w:rFonts w:asciiTheme="minorHAnsi" w:eastAsiaTheme="minorEastAsia" w:hAnsiTheme="minorHAnsi" w:cstheme="minorBidi"/>
          <w:smallCaps w:val="0"/>
          <w:noProof/>
          <w:sz w:val="22"/>
          <w:szCs w:val="22"/>
        </w:rPr>
      </w:pPr>
      <w:hyperlink w:anchor="_Toc2156388" w:history="1">
        <w:r w:rsidR="001A321D" w:rsidRPr="00D8531C">
          <w:rPr>
            <w:rStyle w:val="Kpr"/>
            <w:rFonts w:eastAsia="SimSun"/>
            <w:noProof/>
          </w:rPr>
          <w:t>Okulun Kısa Tanıtımı</w:t>
        </w:r>
        <w:r w:rsidR="001A321D">
          <w:rPr>
            <w:noProof/>
            <w:webHidden/>
          </w:rPr>
          <w:tab/>
        </w:r>
        <w:r>
          <w:rPr>
            <w:noProof/>
            <w:webHidden/>
          </w:rPr>
          <w:fldChar w:fldCharType="begin"/>
        </w:r>
        <w:r w:rsidR="001A321D">
          <w:rPr>
            <w:noProof/>
            <w:webHidden/>
          </w:rPr>
          <w:instrText xml:space="preserve"> PAGEREF _Toc2156388 \h </w:instrText>
        </w:r>
        <w:r>
          <w:rPr>
            <w:noProof/>
            <w:webHidden/>
          </w:rPr>
        </w:r>
        <w:r>
          <w:rPr>
            <w:noProof/>
            <w:webHidden/>
          </w:rPr>
          <w:fldChar w:fldCharType="separate"/>
        </w:r>
        <w:r w:rsidR="001A321D">
          <w:rPr>
            <w:noProof/>
            <w:webHidden/>
          </w:rPr>
          <w:t>6</w:t>
        </w:r>
        <w:r>
          <w:rPr>
            <w:noProof/>
            <w:webHidden/>
          </w:rPr>
          <w:fldChar w:fldCharType="end"/>
        </w:r>
      </w:hyperlink>
    </w:p>
    <w:p w:rsidR="001A321D" w:rsidRDefault="003C622B">
      <w:pPr>
        <w:pStyle w:val="T2"/>
        <w:tabs>
          <w:tab w:val="right" w:leader="dot" w:pos="13994"/>
        </w:tabs>
        <w:rPr>
          <w:rFonts w:asciiTheme="minorHAnsi" w:eastAsiaTheme="minorEastAsia" w:hAnsiTheme="minorHAnsi" w:cstheme="minorBidi"/>
          <w:smallCaps w:val="0"/>
          <w:noProof/>
          <w:sz w:val="22"/>
          <w:szCs w:val="22"/>
        </w:rPr>
      </w:pPr>
      <w:hyperlink w:anchor="_Toc2156389" w:history="1">
        <w:r w:rsidR="001A321D" w:rsidRPr="00D8531C">
          <w:rPr>
            <w:rStyle w:val="Kpr"/>
            <w:rFonts w:eastAsia="SimSun"/>
            <w:noProof/>
          </w:rPr>
          <w:t>Okulun Mevcut Durumu: Temel İstatistikler</w:t>
        </w:r>
        <w:r w:rsidR="001A321D">
          <w:rPr>
            <w:noProof/>
            <w:webHidden/>
          </w:rPr>
          <w:tab/>
        </w:r>
        <w:r>
          <w:rPr>
            <w:noProof/>
            <w:webHidden/>
          </w:rPr>
          <w:fldChar w:fldCharType="begin"/>
        </w:r>
        <w:r w:rsidR="001A321D">
          <w:rPr>
            <w:noProof/>
            <w:webHidden/>
          </w:rPr>
          <w:instrText xml:space="preserve"> PAGEREF _Toc2156389 \h </w:instrText>
        </w:r>
        <w:r>
          <w:rPr>
            <w:noProof/>
            <w:webHidden/>
          </w:rPr>
        </w:r>
        <w:r>
          <w:rPr>
            <w:noProof/>
            <w:webHidden/>
          </w:rPr>
          <w:fldChar w:fldCharType="separate"/>
        </w:r>
        <w:r w:rsidR="001A321D">
          <w:rPr>
            <w:noProof/>
            <w:webHidden/>
          </w:rPr>
          <w:t>8</w:t>
        </w:r>
        <w:r>
          <w:rPr>
            <w:noProof/>
            <w:webHidden/>
          </w:rPr>
          <w:fldChar w:fldCharType="end"/>
        </w:r>
      </w:hyperlink>
    </w:p>
    <w:p w:rsidR="001A321D" w:rsidRDefault="003C622B">
      <w:pPr>
        <w:pStyle w:val="T2"/>
        <w:tabs>
          <w:tab w:val="right" w:leader="dot" w:pos="13994"/>
        </w:tabs>
        <w:rPr>
          <w:rFonts w:asciiTheme="minorHAnsi" w:eastAsiaTheme="minorEastAsia" w:hAnsiTheme="minorHAnsi" w:cstheme="minorBidi"/>
          <w:smallCaps w:val="0"/>
          <w:noProof/>
          <w:sz w:val="22"/>
          <w:szCs w:val="22"/>
        </w:rPr>
      </w:pPr>
      <w:hyperlink w:anchor="_Toc2156390" w:history="1">
        <w:r w:rsidR="001A321D" w:rsidRPr="00D8531C">
          <w:rPr>
            <w:rStyle w:val="Kpr"/>
            <w:rFonts w:eastAsia="SimSun"/>
            <w:noProof/>
          </w:rPr>
          <w:t>PAYDAŞ ANALİZİ</w:t>
        </w:r>
        <w:r w:rsidR="001A321D">
          <w:rPr>
            <w:noProof/>
            <w:webHidden/>
          </w:rPr>
          <w:tab/>
        </w:r>
        <w:r>
          <w:rPr>
            <w:noProof/>
            <w:webHidden/>
          </w:rPr>
          <w:fldChar w:fldCharType="begin"/>
        </w:r>
        <w:r w:rsidR="001A321D">
          <w:rPr>
            <w:noProof/>
            <w:webHidden/>
          </w:rPr>
          <w:instrText xml:space="preserve"> PAGEREF _Toc2156390 \h </w:instrText>
        </w:r>
        <w:r>
          <w:rPr>
            <w:noProof/>
            <w:webHidden/>
          </w:rPr>
        </w:r>
        <w:r>
          <w:rPr>
            <w:noProof/>
            <w:webHidden/>
          </w:rPr>
          <w:fldChar w:fldCharType="separate"/>
        </w:r>
        <w:r w:rsidR="001A321D">
          <w:rPr>
            <w:noProof/>
            <w:webHidden/>
          </w:rPr>
          <w:t>13</w:t>
        </w:r>
        <w:r>
          <w:rPr>
            <w:noProof/>
            <w:webHidden/>
          </w:rPr>
          <w:fldChar w:fldCharType="end"/>
        </w:r>
      </w:hyperlink>
    </w:p>
    <w:p w:rsidR="001A321D" w:rsidRDefault="003C622B">
      <w:pPr>
        <w:pStyle w:val="T2"/>
        <w:tabs>
          <w:tab w:val="right" w:leader="dot" w:pos="13994"/>
        </w:tabs>
        <w:rPr>
          <w:rFonts w:asciiTheme="minorHAnsi" w:eastAsiaTheme="minorEastAsia" w:hAnsiTheme="minorHAnsi" w:cstheme="minorBidi"/>
          <w:smallCaps w:val="0"/>
          <w:noProof/>
          <w:sz w:val="22"/>
          <w:szCs w:val="22"/>
        </w:rPr>
      </w:pPr>
      <w:hyperlink w:anchor="_Toc2156391" w:history="1">
        <w:r w:rsidR="001A321D" w:rsidRPr="00D8531C">
          <w:rPr>
            <w:rStyle w:val="Kpr"/>
            <w:rFonts w:eastAsia="SimSun"/>
            <w:noProof/>
          </w:rPr>
          <w:t>GZFT (Güçlü, Zayıf, Fırsat, Tehdit) Analizi</w:t>
        </w:r>
        <w:r w:rsidR="001A321D">
          <w:rPr>
            <w:noProof/>
            <w:webHidden/>
          </w:rPr>
          <w:tab/>
        </w:r>
        <w:r>
          <w:rPr>
            <w:noProof/>
            <w:webHidden/>
          </w:rPr>
          <w:fldChar w:fldCharType="begin"/>
        </w:r>
        <w:r w:rsidR="001A321D">
          <w:rPr>
            <w:noProof/>
            <w:webHidden/>
          </w:rPr>
          <w:instrText xml:space="preserve"> PAGEREF _Toc2156391 \h </w:instrText>
        </w:r>
        <w:r>
          <w:rPr>
            <w:noProof/>
            <w:webHidden/>
          </w:rPr>
        </w:r>
        <w:r>
          <w:rPr>
            <w:noProof/>
            <w:webHidden/>
          </w:rPr>
          <w:fldChar w:fldCharType="separate"/>
        </w:r>
        <w:r w:rsidR="001A321D">
          <w:rPr>
            <w:noProof/>
            <w:webHidden/>
          </w:rPr>
          <w:t>17</w:t>
        </w:r>
        <w:r>
          <w:rPr>
            <w:noProof/>
            <w:webHidden/>
          </w:rPr>
          <w:fldChar w:fldCharType="end"/>
        </w:r>
      </w:hyperlink>
    </w:p>
    <w:p w:rsidR="001A321D" w:rsidRDefault="003C622B">
      <w:pPr>
        <w:pStyle w:val="T2"/>
        <w:tabs>
          <w:tab w:val="right" w:leader="dot" w:pos="13994"/>
        </w:tabs>
        <w:rPr>
          <w:rFonts w:asciiTheme="minorHAnsi" w:eastAsiaTheme="minorEastAsia" w:hAnsiTheme="minorHAnsi" w:cstheme="minorBidi"/>
          <w:smallCaps w:val="0"/>
          <w:noProof/>
          <w:sz w:val="22"/>
          <w:szCs w:val="22"/>
        </w:rPr>
      </w:pPr>
      <w:hyperlink w:anchor="_Toc2156392" w:history="1">
        <w:r w:rsidR="001A321D" w:rsidRPr="00D8531C">
          <w:rPr>
            <w:rStyle w:val="Kpr"/>
            <w:rFonts w:eastAsia="SimSun"/>
            <w:noProof/>
          </w:rPr>
          <w:t>Gelişim ve Sorun Alanları</w:t>
        </w:r>
        <w:r w:rsidR="001A321D">
          <w:rPr>
            <w:noProof/>
            <w:webHidden/>
          </w:rPr>
          <w:tab/>
        </w:r>
        <w:r>
          <w:rPr>
            <w:noProof/>
            <w:webHidden/>
          </w:rPr>
          <w:fldChar w:fldCharType="begin"/>
        </w:r>
        <w:r w:rsidR="001A321D">
          <w:rPr>
            <w:noProof/>
            <w:webHidden/>
          </w:rPr>
          <w:instrText xml:space="preserve"> PAGEREF _Toc2156392 \h </w:instrText>
        </w:r>
        <w:r>
          <w:rPr>
            <w:noProof/>
            <w:webHidden/>
          </w:rPr>
        </w:r>
        <w:r>
          <w:rPr>
            <w:noProof/>
            <w:webHidden/>
          </w:rPr>
          <w:fldChar w:fldCharType="separate"/>
        </w:r>
        <w:r w:rsidR="001A321D">
          <w:rPr>
            <w:noProof/>
            <w:webHidden/>
          </w:rPr>
          <w:t>19</w:t>
        </w:r>
        <w:r>
          <w:rPr>
            <w:noProof/>
            <w:webHidden/>
          </w:rPr>
          <w:fldChar w:fldCharType="end"/>
        </w:r>
      </w:hyperlink>
    </w:p>
    <w:p w:rsidR="001A321D" w:rsidRDefault="003C622B">
      <w:pPr>
        <w:pStyle w:val="T1"/>
        <w:rPr>
          <w:rFonts w:asciiTheme="minorHAnsi" w:eastAsiaTheme="minorEastAsia" w:hAnsiTheme="minorHAnsi" w:cstheme="minorBidi"/>
          <w:b w:val="0"/>
          <w:bCs w:val="0"/>
          <w:caps w:val="0"/>
          <w:color w:val="auto"/>
          <w:sz w:val="22"/>
          <w:szCs w:val="22"/>
        </w:rPr>
      </w:pPr>
      <w:hyperlink w:anchor="_Toc2156393" w:history="1">
        <w:r w:rsidR="001A321D" w:rsidRPr="00D8531C">
          <w:rPr>
            <w:rStyle w:val="Kpr"/>
          </w:rPr>
          <w:t>BÖLÜM III: MİSYON, VİZYON VE TEMEL DEĞERLER</w:t>
        </w:r>
        <w:r w:rsidR="001A321D">
          <w:rPr>
            <w:webHidden/>
          </w:rPr>
          <w:tab/>
        </w:r>
        <w:r>
          <w:rPr>
            <w:webHidden/>
          </w:rPr>
          <w:fldChar w:fldCharType="begin"/>
        </w:r>
        <w:r w:rsidR="001A321D">
          <w:rPr>
            <w:webHidden/>
          </w:rPr>
          <w:instrText xml:space="preserve"> PAGEREF _Toc2156393 \h </w:instrText>
        </w:r>
        <w:r>
          <w:rPr>
            <w:webHidden/>
          </w:rPr>
        </w:r>
        <w:r>
          <w:rPr>
            <w:webHidden/>
          </w:rPr>
          <w:fldChar w:fldCharType="separate"/>
        </w:r>
        <w:r w:rsidR="001A321D">
          <w:rPr>
            <w:webHidden/>
          </w:rPr>
          <w:t>22</w:t>
        </w:r>
        <w:r>
          <w:rPr>
            <w:webHidden/>
          </w:rPr>
          <w:fldChar w:fldCharType="end"/>
        </w:r>
      </w:hyperlink>
    </w:p>
    <w:p w:rsidR="001A321D" w:rsidRDefault="003C622B">
      <w:pPr>
        <w:pStyle w:val="T2"/>
        <w:tabs>
          <w:tab w:val="right" w:leader="dot" w:pos="13994"/>
        </w:tabs>
        <w:rPr>
          <w:rFonts w:asciiTheme="minorHAnsi" w:eastAsiaTheme="minorEastAsia" w:hAnsiTheme="minorHAnsi" w:cstheme="minorBidi"/>
          <w:smallCaps w:val="0"/>
          <w:noProof/>
          <w:sz w:val="22"/>
          <w:szCs w:val="22"/>
        </w:rPr>
      </w:pPr>
      <w:hyperlink w:anchor="_Toc2156394" w:history="1">
        <w:r w:rsidR="001A321D" w:rsidRPr="00D8531C">
          <w:rPr>
            <w:rStyle w:val="Kpr"/>
            <w:rFonts w:eastAsia="SimSun"/>
            <w:noProof/>
          </w:rPr>
          <w:t>MİSYONUMUZ</w:t>
        </w:r>
        <w:r w:rsidR="001A321D">
          <w:rPr>
            <w:noProof/>
            <w:webHidden/>
          </w:rPr>
          <w:tab/>
        </w:r>
        <w:r>
          <w:rPr>
            <w:noProof/>
            <w:webHidden/>
          </w:rPr>
          <w:fldChar w:fldCharType="begin"/>
        </w:r>
        <w:r w:rsidR="001A321D">
          <w:rPr>
            <w:noProof/>
            <w:webHidden/>
          </w:rPr>
          <w:instrText xml:space="preserve"> PAGEREF _Toc2156394 \h </w:instrText>
        </w:r>
        <w:r>
          <w:rPr>
            <w:noProof/>
            <w:webHidden/>
          </w:rPr>
        </w:r>
        <w:r>
          <w:rPr>
            <w:noProof/>
            <w:webHidden/>
          </w:rPr>
          <w:fldChar w:fldCharType="separate"/>
        </w:r>
        <w:r w:rsidR="001A321D">
          <w:rPr>
            <w:noProof/>
            <w:webHidden/>
          </w:rPr>
          <w:t>22</w:t>
        </w:r>
        <w:r>
          <w:rPr>
            <w:noProof/>
            <w:webHidden/>
          </w:rPr>
          <w:fldChar w:fldCharType="end"/>
        </w:r>
      </w:hyperlink>
    </w:p>
    <w:p w:rsidR="001A321D" w:rsidRDefault="003C622B">
      <w:pPr>
        <w:pStyle w:val="T2"/>
        <w:tabs>
          <w:tab w:val="right" w:leader="dot" w:pos="13994"/>
        </w:tabs>
        <w:rPr>
          <w:rFonts w:asciiTheme="minorHAnsi" w:eastAsiaTheme="minorEastAsia" w:hAnsiTheme="minorHAnsi" w:cstheme="minorBidi"/>
          <w:smallCaps w:val="0"/>
          <w:noProof/>
          <w:sz w:val="22"/>
          <w:szCs w:val="22"/>
        </w:rPr>
      </w:pPr>
      <w:hyperlink w:anchor="_Toc2156395" w:history="1">
        <w:r w:rsidR="001A321D" w:rsidRPr="00D8531C">
          <w:rPr>
            <w:rStyle w:val="Kpr"/>
            <w:rFonts w:eastAsia="SimSun"/>
            <w:noProof/>
          </w:rPr>
          <w:t>Okulumuz öğrencilerini;  ilgi ve yeteneklerini geliştirerek onları hayata ve üst öğrenime hazırlamak,  haklarını kullanma, başkalarının haklarına saygı duyma, görevini yapma ve sorumluluk yüklenebilen birey olma bilincini kazandırmak,  millî ve evrensel kültür değerlerini tanımalarını,  kendilerine, ailelerine, topluma ve çevreye olumlu katkılar yapan, kendisi, ailesi ve çevresi ile barışık, başkalarıyla iyi ilişkiler kuran, iş birliği içinde çalışan, hoşgörülü ve paylaşmayı bilen, dürüst, erdemli, iyi ve mutlu yurttaşlar olarak yetiştirmektir.</w:t>
        </w:r>
        <w:r w:rsidR="001A321D">
          <w:rPr>
            <w:noProof/>
            <w:webHidden/>
          </w:rPr>
          <w:tab/>
        </w:r>
        <w:r>
          <w:rPr>
            <w:noProof/>
            <w:webHidden/>
          </w:rPr>
          <w:fldChar w:fldCharType="begin"/>
        </w:r>
        <w:r w:rsidR="001A321D">
          <w:rPr>
            <w:noProof/>
            <w:webHidden/>
          </w:rPr>
          <w:instrText xml:space="preserve"> PAGEREF _Toc2156395 \h </w:instrText>
        </w:r>
        <w:r>
          <w:rPr>
            <w:noProof/>
            <w:webHidden/>
          </w:rPr>
        </w:r>
        <w:r>
          <w:rPr>
            <w:noProof/>
            <w:webHidden/>
          </w:rPr>
          <w:fldChar w:fldCharType="separate"/>
        </w:r>
        <w:r w:rsidR="001A321D">
          <w:rPr>
            <w:noProof/>
            <w:webHidden/>
          </w:rPr>
          <w:t>22</w:t>
        </w:r>
        <w:r>
          <w:rPr>
            <w:noProof/>
            <w:webHidden/>
          </w:rPr>
          <w:fldChar w:fldCharType="end"/>
        </w:r>
      </w:hyperlink>
    </w:p>
    <w:p w:rsidR="001A321D" w:rsidRDefault="003C622B">
      <w:pPr>
        <w:pStyle w:val="T2"/>
        <w:tabs>
          <w:tab w:val="right" w:leader="dot" w:pos="13994"/>
        </w:tabs>
        <w:rPr>
          <w:rFonts w:asciiTheme="minorHAnsi" w:eastAsiaTheme="minorEastAsia" w:hAnsiTheme="minorHAnsi" w:cstheme="minorBidi"/>
          <w:smallCaps w:val="0"/>
          <w:noProof/>
          <w:sz w:val="22"/>
          <w:szCs w:val="22"/>
        </w:rPr>
      </w:pPr>
      <w:hyperlink w:anchor="_Toc2156396" w:history="1">
        <w:r w:rsidR="001A321D" w:rsidRPr="00D8531C">
          <w:rPr>
            <w:rStyle w:val="Kpr"/>
            <w:rFonts w:eastAsia="SimSun"/>
            <w:noProof/>
          </w:rPr>
          <w:t>VİZYONUMUZ</w:t>
        </w:r>
        <w:r w:rsidR="001A321D">
          <w:rPr>
            <w:noProof/>
            <w:webHidden/>
          </w:rPr>
          <w:tab/>
        </w:r>
        <w:r>
          <w:rPr>
            <w:noProof/>
            <w:webHidden/>
          </w:rPr>
          <w:fldChar w:fldCharType="begin"/>
        </w:r>
        <w:r w:rsidR="001A321D">
          <w:rPr>
            <w:noProof/>
            <w:webHidden/>
          </w:rPr>
          <w:instrText xml:space="preserve"> PAGEREF _Toc2156396 \h </w:instrText>
        </w:r>
        <w:r>
          <w:rPr>
            <w:noProof/>
            <w:webHidden/>
          </w:rPr>
        </w:r>
        <w:r>
          <w:rPr>
            <w:noProof/>
            <w:webHidden/>
          </w:rPr>
          <w:fldChar w:fldCharType="separate"/>
        </w:r>
        <w:r w:rsidR="001A321D">
          <w:rPr>
            <w:noProof/>
            <w:webHidden/>
          </w:rPr>
          <w:t>23</w:t>
        </w:r>
        <w:r>
          <w:rPr>
            <w:noProof/>
            <w:webHidden/>
          </w:rPr>
          <w:fldChar w:fldCharType="end"/>
        </w:r>
      </w:hyperlink>
    </w:p>
    <w:p w:rsidR="001A321D" w:rsidRDefault="003C622B">
      <w:pPr>
        <w:pStyle w:val="T2"/>
        <w:tabs>
          <w:tab w:val="right" w:leader="dot" w:pos="13994"/>
        </w:tabs>
        <w:rPr>
          <w:rFonts w:asciiTheme="minorHAnsi" w:eastAsiaTheme="minorEastAsia" w:hAnsiTheme="minorHAnsi" w:cstheme="minorBidi"/>
          <w:smallCaps w:val="0"/>
          <w:noProof/>
          <w:sz w:val="22"/>
          <w:szCs w:val="22"/>
        </w:rPr>
      </w:pPr>
      <w:hyperlink w:anchor="_Toc2156397" w:history="1">
        <w:r w:rsidR="001A321D" w:rsidRPr="00D8531C">
          <w:rPr>
            <w:rStyle w:val="Kpr"/>
            <w:rFonts w:eastAsia="SimSun"/>
            <w:noProof/>
          </w:rPr>
          <w:t>TEMEL DEĞERLERİMİZ</w:t>
        </w:r>
        <w:r w:rsidR="001A321D">
          <w:rPr>
            <w:noProof/>
            <w:webHidden/>
          </w:rPr>
          <w:tab/>
        </w:r>
        <w:r>
          <w:rPr>
            <w:noProof/>
            <w:webHidden/>
          </w:rPr>
          <w:fldChar w:fldCharType="begin"/>
        </w:r>
        <w:r w:rsidR="001A321D">
          <w:rPr>
            <w:noProof/>
            <w:webHidden/>
          </w:rPr>
          <w:instrText xml:space="preserve"> PAGEREF _Toc2156397 \h </w:instrText>
        </w:r>
        <w:r>
          <w:rPr>
            <w:noProof/>
            <w:webHidden/>
          </w:rPr>
        </w:r>
        <w:r>
          <w:rPr>
            <w:noProof/>
            <w:webHidden/>
          </w:rPr>
          <w:fldChar w:fldCharType="separate"/>
        </w:r>
        <w:r w:rsidR="001A321D">
          <w:rPr>
            <w:noProof/>
            <w:webHidden/>
          </w:rPr>
          <w:t>23</w:t>
        </w:r>
        <w:r>
          <w:rPr>
            <w:noProof/>
            <w:webHidden/>
          </w:rPr>
          <w:fldChar w:fldCharType="end"/>
        </w:r>
      </w:hyperlink>
    </w:p>
    <w:p w:rsidR="001A321D" w:rsidRDefault="003C622B">
      <w:pPr>
        <w:pStyle w:val="T1"/>
        <w:rPr>
          <w:rFonts w:asciiTheme="minorHAnsi" w:eastAsiaTheme="minorEastAsia" w:hAnsiTheme="minorHAnsi" w:cstheme="minorBidi"/>
          <w:b w:val="0"/>
          <w:bCs w:val="0"/>
          <w:caps w:val="0"/>
          <w:color w:val="auto"/>
          <w:sz w:val="22"/>
          <w:szCs w:val="22"/>
        </w:rPr>
      </w:pPr>
      <w:hyperlink w:anchor="_Toc2156398" w:history="1">
        <w:r w:rsidR="001A321D" w:rsidRPr="00D8531C">
          <w:rPr>
            <w:rStyle w:val="Kpr"/>
          </w:rPr>
          <w:t>BÖLÜM IV: AMAÇ, HEDEF VE EYLEMLER</w:t>
        </w:r>
        <w:r w:rsidR="001A321D">
          <w:rPr>
            <w:webHidden/>
          </w:rPr>
          <w:tab/>
        </w:r>
        <w:r>
          <w:rPr>
            <w:webHidden/>
          </w:rPr>
          <w:fldChar w:fldCharType="begin"/>
        </w:r>
        <w:r w:rsidR="001A321D">
          <w:rPr>
            <w:webHidden/>
          </w:rPr>
          <w:instrText xml:space="preserve"> PAGEREF _Toc2156398 \h </w:instrText>
        </w:r>
        <w:r>
          <w:rPr>
            <w:webHidden/>
          </w:rPr>
        </w:r>
        <w:r>
          <w:rPr>
            <w:webHidden/>
          </w:rPr>
          <w:fldChar w:fldCharType="separate"/>
        </w:r>
        <w:r w:rsidR="001A321D">
          <w:rPr>
            <w:webHidden/>
          </w:rPr>
          <w:t>24</w:t>
        </w:r>
        <w:r>
          <w:rPr>
            <w:webHidden/>
          </w:rPr>
          <w:fldChar w:fldCharType="end"/>
        </w:r>
      </w:hyperlink>
    </w:p>
    <w:p w:rsidR="001A321D" w:rsidRDefault="003C622B">
      <w:pPr>
        <w:pStyle w:val="T2"/>
        <w:tabs>
          <w:tab w:val="right" w:leader="dot" w:pos="13994"/>
        </w:tabs>
        <w:rPr>
          <w:rFonts w:asciiTheme="minorHAnsi" w:eastAsiaTheme="minorEastAsia" w:hAnsiTheme="minorHAnsi" w:cstheme="minorBidi"/>
          <w:smallCaps w:val="0"/>
          <w:noProof/>
          <w:sz w:val="22"/>
          <w:szCs w:val="22"/>
        </w:rPr>
      </w:pPr>
      <w:hyperlink w:anchor="_Toc2156399" w:history="1">
        <w:r w:rsidR="001A321D" w:rsidRPr="00D8531C">
          <w:rPr>
            <w:rStyle w:val="Kpr"/>
            <w:rFonts w:eastAsia="SimSun"/>
            <w:noProof/>
          </w:rPr>
          <w:t>TEMA I: EĞİTİM VE ÖĞRETİME ERİŞİM</w:t>
        </w:r>
        <w:r w:rsidR="001A321D">
          <w:rPr>
            <w:noProof/>
            <w:webHidden/>
          </w:rPr>
          <w:tab/>
        </w:r>
        <w:r>
          <w:rPr>
            <w:noProof/>
            <w:webHidden/>
          </w:rPr>
          <w:fldChar w:fldCharType="begin"/>
        </w:r>
        <w:r w:rsidR="001A321D">
          <w:rPr>
            <w:noProof/>
            <w:webHidden/>
          </w:rPr>
          <w:instrText xml:space="preserve"> PAGEREF _Toc2156399 \h </w:instrText>
        </w:r>
        <w:r>
          <w:rPr>
            <w:noProof/>
            <w:webHidden/>
          </w:rPr>
        </w:r>
        <w:r>
          <w:rPr>
            <w:noProof/>
            <w:webHidden/>
          </w:rPr>
          <w:fldChar w:fldCharType="separate"/>
        </w:r>
        <w:r w:rsidR="001A321D">
          <w:rPr>
            <w:noProof/>
            <w:webHidden/>
          </w:rPr>
          <w:t>24</w:t>
        </w:r>
        <w:r>
          <w:rPr>
            <w:noProof/>
            <w:webHidden/>
          </w:rPr>
          <w:fldChar w:fldCharType="end"/>
        </w:r>
      </w:hyperlink>
    </w:p>
    <w:p w:rsidR="001A321D" w:rsidRDefault="003C622B">
      <w:pPr>
        <w:pStyle w:val="T2"/>
        <w:tabs>
          <w:tab w:val="right" w:leader="dot" w:pos="13994"/>
        </w:tabs>
        <w:rPr>
          <w:rFonts w:asciiTheme="minorHAnsi" w:eastAsiaTheme="minorEastAsia" w:hAnsiTheme="minorHAnsi" w:cstheme="minorBidi"/>
          <w:smallCaps w:val="0"/>
          <w:noProof/>
          <w:sz w:val="22"/>
          <w:szCs w:val="22"/>
        </w:rPr>
      </w:pPr>
      <w:hyperlink w:anchor="_Toc2156400" w:history="1">
        <w:r w:rsidR="001A321D" w:rsidRPr="00D8531C">
          <w:rPr>
            <w:rStyle w:val="Kpr"/>
            <w:rFonts w:eastAsia="SimSun"/>
            <w:noProof/>
          </w:rPr>
          <w:t>TEMA II: EĞİTİM VE ÖĞRETİMDE KALİTENİN ARTIRILMASI</w:t>
        </w:r>
        <w:r w:rsidR="001A321D">
          <w:rPr>
            <w:noProof/>
            <w:webHidden/>
          </w:rPr>
          <w:tab/>
        </w:r>
        <w:r>
          <w:rPr>
            <w:noProof/>
            <w:webHidden/>
          </w:rPr>
          <w:fldChar w:fldCharType="begin"/>
        </w:r>
        <w:r w:rsidR="001A321D">
          <w:rPr>
            <w:noProof/>
            <w:webHidden/>
          </w:rPr>
          <w:instrText xml:space="preserve"> PAGEREF _Toc2156400 \h </w:instrText>
        </w:r>
        <w:r>
          <w:rPr>
            <w:noProof/>
            <w:webHidden/>
          </w:rPr>
        </w:r>
        <w:r>
          <w:rPr>
            <w:noProof/>
            <w:webHidden/>
          </w:rPr>
          <w:fldChar w:fldCharType="separate"/>
        </w:r>
        <w:r w:rsidR="001A321D">
          <w:rPr>
            <w:noProof/>
            <w:webHidden/>
          </w:rPr>
          <w:t>27</w:t>
        </w:r>
        <w:r>
          <w:rPr>
            <w:noProof/>
            <w:webHidden/>
          </w:rPr>
          <w:fldChar w:fldCharType="end"/>
        </w:r>
      </w:hyperlink>
    </w:p>
    <w:p w:rsidR="001A321D" w:rsidRDefault="003C622B">
      <w:pPr>
        <w:pStyle w:val="T2"/>
        <w:tabs>
          <w:tab w:val="right" w:leader="dot" w:pos="13994"/>
        </w:tabs>
        <w:rPr>
          <w:rFonts w:asciiTheme="minorHAnsi" w:eastAsiaTheme="minorEastAsia" w:hAnsiTheme="minorHAnsi" w:cstheme="minorBidi"/>
          <w:smallCaps w:val="0"/>
          <w:noProof/>
          <w:sz w:val="22"/>
          <w:szCs w:val="22"/>
        </w:rPr>
      </w:pPr>
      <w:hyperlink w:anchor="_Toc2156401" w:history="1">
        <w:r w:rsidR="001A321D" w:rsidRPr="00D8531C">
          <w:rPr>
            <w:rStyle w:val="Kpr"/>
            <w:rFonts w:eastAsia="SimSun"/>
            <w:noProof/>
          </w:rPr>
          <w:t>TEMA III: KURUMSAL KAPASİTE</w:t>
        </w:r>
        <w:r w:rsidR="001A321D">
          <w:rPr>
            <w:noProof/>
            <w:webHidden/>
          </w:rPr>
          <w:tab/>
        </w:r>
        <w:r>
          <w:rPr>
            <w:noProof/>
            <w:webHidden/>
          </w:rPr>
          <w:fldChar w:fldCharType="begin"/>
        </w:r>
        <w:r w:rsidR="001A321D">
          <w:rPr>
            <w:noProof/>
            <w:webHidden/>
          </w:rPr>
          <w:instrText xml:space="preserve"> PAGEREF _Toc2156401 \h </w:instrText>
        </w:r>
        <w:r>
          <w:rPr>
            <w:noProof/>
            <w:webHidden/>
          </w:rPr>
        </w:r>
        <w:r>
          <w:rPr>
            <w:noProof/>
            <w:webHidden/>
          </w:rPr>
          <w:fldChar w:fldCharType="separate"/>
        </w:r>
        <w:r w:rsidR="001A321D">
          <w:rPr>
            <w:noProof/>
            <w:webHidden/>
          </w:rPr>
          <w:t>30</w:t>
        </w:r>
        <w:r>
          <w:rPr>
            <w:noProof/>
            <w:webHidden/>
          </w:rPr>
          <w:fldChar w:fldCharType="end"/>
        </w:r>
      </w:hyperlink>
    </w:p>
    <w:p w:rsidR="001A321D" w:rsidRDefault="003C622B">
      <w:pPr>
        <w:pStyle w:val="T1"/>
        <w:rPr>
          <w:rFonts w:asciiTheme="minorHAnsi" w:eastAsiaTheme="minorEastAsia" w:hAnsiTheme="minorHAnsi" w:cstheme="minorBidi"/>
          <w:b w:val="0"/>
          <w:bCs w:val="0"/>
          <w:caps w:val="0"/>
          <w:color w:val="auto"/>
          <w:sz w:val="22"/>
          <w:szCs w:val="22"/>
        </w:rPr>
      </w:pPr>
      <w:hyperlink w:anchor="_Toc2156402" w:history="1">
        <w:r w:rsidR="001A321D" w:rsidRPr="00D8531C">
          <w:rPr>
            <w:rStyle w:val="Kpr"/>
          </w:rPr>
          <w:t>V. BÖLÜM:MALİYETLENDİRME</w:t>
        </w:r>
        <w:r w:rsidR="001A321D">
          <w:rPr>
            <w:webHidden/>
          </w:rPr>
          <w:tab/>
        </w:r>
        <w:r>
          <w:rPr>
            <w:webHidden/>
          </w:rPr>
          <w:fldChar w:fldCharType="begin"/>
        </w:r>
        <w:r w:rsidR="001A321D">
          <w:rPr>
            <w:webHidden/>
          </w:rPr>
          <w:instrText xml:space="preserve"> PAGEREF _Toc2156402 \h </w:instrText>
        </w:r>
        <w:r>
          <w:rPr>
            <w:webHidden/>
          </w:rPr>
        </w:r>
        <w:r>
          <w:rPr>
            <w:webHidden/>
          </w:rPr>
          <w:fldChar w:fldCharType="separate"/>
        </w:r>
        <w:r w:rsidR="001A321D">
          <w:rPr>
            <w:webHidden/>
          </w:rPr>
          <w:t>32</w:t>
        </w:r>
        <w:r>
          <w:rPr>
            <w:webHidden/>
          </w:rPr>
          <w:fldChar w:fldCharType="end"/>
        </w:r>
      </w:hyperlink>
    </w:p>
    <w:p w:rsidR="001A321D" w:rsidRDefault="003C622B">
      <w:pPr>
        <w:pStyle w:val="T1"/>
        <w:rPr>
          <w:rFonts w:asciiTheme="minorHAnsi" w:eastAsiaTheme="minorEastAsia" w:hAnsiTheme="minorHAnsi" w:cstheme="minorBidi"/>
          <w:b w:val="0"/>
          <w:bCs w:val="0"/>
          <w:caps w:val="0"/>
          <w:color w:val="auto"/>
          <w:sz w:val="22"/>
          <w:szCs w:val="22"/>
        </w:rPr>
      </w:pPr>
      <w:hyperlink w:anchor="_Toc2156403" w:history="1">
        <w:r w:rsidR="001A321D" w:rsidRPr="00D8531C">
          <w:rPr>
            <w:rStyle w:val="Kpr"/>
          </w:rPr>
          <w:t>VI. BÖLÜM:İZLEME VE DEĞERLENDİRME</w:t>
        </w:r>
        <w:r w:rsidR="001A321D">
          <w:rPr>
            <w:webHidden/>
          </w:rPr>
          <w:tab/>
        </w:r>
        <w:r>
          <w:rPr>
            <w:webHidden/>
          </w:rPr>
          <w:fldChar w:fldCharType="begin"/>
        </w:r>
        <w:r w:rsidR="001A321D">
          <w:rPr>
            <w:webHidden/>
          </w:rPr>
          <w:instrText xml:space="preserve"> PAGEREF _Toc2156403 \h </w:instrText>
        </w:r>
        <w:r>
          <w:rPr>
            <w:webHidden/>
          </w:rPr>
        </w:r>
        <w:r>
          <w:rPr>
            <w:webHidden/>
          </w:rPr>
          <w:fldChar w:fldCharType="separate"/>
        </w:r>
        <w:r w:rsidR="001A321D">
          <w:rPr>
            <w:webHidden/>
          </w:rPr>
          <w:t>32</w:t>
        </w:r>
        <w:r>
          <w:rPr>
            <w:webHidden/>
          </w:rPr>
          <w:fldChar w:fldCharType="end"/>
        </w:r>
      </w:hyperlink>
    </w:p>
    <w:p w:rsidR="001A321D" w:rsidRDefault="003C622B">
      <w:pPr>
        <w:pStyle w:val="T1"/>
        <w:rPr>
          <w:rFonts w:asciiTheme="minorHAnsi" w:eastAsiaTheme="minorEastAsia" w:hAnsiTheme="minorHAnsi" w:cstheme="minorBidi"/>
          <w:b w:val="0"/>
          <w:bCs w:val="0"/>
          <w:caps w:val="0"/>
          <w:color w:val="auto"/>
          <w:sz w:val="22"/>
          <w:szCs w:val="22"/>
        </w:rPr>
      </w:pPr>
      <w:hyperlink w:anchor="_Toc2156404" w:history="1">
        <w:r w:rsidR="001A321D" w:rsidRPr="00D8531C">
          <w:rPr>
            <w:rStyle w:val="Kpr"/>
          </w:rPr>
          <w:t>EKLER:</w:t>
        </w:r>
        <w:r w:rsidR="001A321D">
          <w:rPr>
            <w:webHidden/>
          </w:rPr>
          <w:tab/>
        </w:r>
        <w:r>
          <w:rPr>
            <w:webHidden/>
          </w:rPr>
          <w:fldChar w:fldCharType="begin"/>
        </w:r>
        <w:r w:rsidR="001A321D">
          <w:rPr>
            <w:webHidden/>
          </w:rPr>
          <w:instrText xml:space="preserve"> PAGEREF _Toc2156404 \h </w:instrText>
        </w:r>
        <w:r>
          <w:rPr>
            <w:webHidden/>
          </w:rPr>
        </w:r>
        <w:r>
          <w:rPr>
            <w:webHidden/>
          </w:rPr>
          <w:fldChar w:fldCharType="separate"/>
        </w:r>
        <w:r w:rsidR="001A321D">
          <w:rPr>
            <w:webHidden/>
          </w:rPr>
          <w:t>33</w:t>
        </w:r>
        <w:r>
          <w:rPr>
            <w:webHidden/>
          </w:rPr>
          <w:fldChar w:fldCharType="end"/>
        </w:r>
      </w:hyperlink>
    </w:p>
    <w:p w:rsidR="00E648E1" w:rsidRPr="00A47F2F" w:rsidRDefault="003C622B">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294387">
          <w:headerReference w:type="default" r:id="rId10"/>
          <w:footerReference w:type="default" r:id="rId11"/>
          <w:footerReference w:type="first" r:id="rId12"/>
          <w:pgSz w:w="16838" w:h="11906" w:orient="landscape"/>
          <w:pgMar w:top="426" w:right="1417" w:bottom="142" w:left="1417" w:header="1" w:footer="708" w:gutter="0"/>
          <w:pgBorders w:offsetFrom="page">
            <w:top w:val="double" w:sz="4" w:space="24" w:color="FF0000"/>
            <w:left w:val="double" w:sz="4" w:space="24" w:color="FF0000"/>
            <w:bottom w:val="double" w:sz="4" w:space="24" w:color="FF0000"/>
            <w:right w:val="double" w:sz="4" w:space="24" w:color="FF0000"/>
          </w:pgBorders>
          <w:pgNumType w:start="1" w:chapStyle="1"/>
          <w:cols w:sep="1" w:space="709"/>
          <w:docGrid w:linePitch="360"/>
        </w:sectPr>
      </w:pPr>
    </w:p>
    <w:p w:rsidR="00D10067" w:rsidRDefault="00D10067" w:rsidP="00A47F2F">
      <w:pPr>
        <w:pStyle w:val="Balk1"/>
        <w:spacing w:before="320" w:after="80"/>
        <w:rPr>
          <w:color w:val="FF0000"/>
          <w:sz w:val="24"/>
          <w:szCs w:val="24"/>
        </w:rPr>
      </w:pPr>
      <w:bookmarkStart w:id="2" w:name="_Toc416085123"/>
      <w:bookmarkStart w:id="3" w:name="_Toc529519443"/>
    </w:p>
    <w:p w:rsidR="00D10067" w:rsidRDefault="00D10067" w:rsidP="00A47F2F">
      <w:pPr>
        <w:pStyle w:val="Balk1"/>
        <w:spacing w:before="320" w:after="80"/>
        <w:rPr>
          <w:color w:val="FF0000"/>
          <w:sz w:val="24"/>
          <w:szCs w:val="24"/>
        </w:rPr>
      </w:pPr>
    </w:p>
    <w:p w:rsidR="00BB57AE" w:rsidRPr="00DA73BA" w:rsidRDefault="00DD554F" w:rsidP="00313336">
      <w:pPr>
        <w:pStyle w:val="Balk1"/>
        <w:spacing w:before="320" w:after="80"/>
        <w:jc w:val="center"/>
        <w:rPr>
          <w:color w:val="FF0000"/>
          <w:sz w:val="24"/>
          <w:szCs w:val="24"/>
        </w:rPr>
      </w:pPr>
      <w:bookmarkStart w:id="4" w:name="_Toc2156386"/>
      <w:r w:rsidRPr="00DA73BA">
        <w:rPr>
          <w:color w:val="FF0000"/>
          <w:sz w:val="24"/>
          <w:szCs w:val="24"/>
        </w:rPr>
        <w:t>BÖLÜM I</w:t>
      </w:r>
      <w:bookmarkStart w:id="5" w:name="_Toc416085124"/>
      <w:bookmarkStart w:id="6" w:name="_Toc529519444"/>
      <w:bookmarkEnd w:id="2"/>
      <w:bookmarkEnd w:id="3"/>
      <w:r w:rsidR="00A47F2F" w:rsidRPr="00DA73BA">
        <w:rPr>
          <w:color w:val="FF0000"/>
          <w:sz w:val="24"/>
          <w:szCs w:val="24"/>
        </w:rPr>
        <w:t xml:space="preserve">: </w:t>
      </w:r>
      <w:r w:rsidR="00BB57AE" w:rsidRPr="00DA73BA">
        <w:rPr>
          <w:color w:val="FF0000"/>
          <w:sz w:val="24"/>
          <w:szCs w:val="24"/>
        </w:rPr>
        <w:t>G</w:t>
      </w:r>
      <w:r w:rsidR="008D4E73" w:rsidRPr="00DA73BA">
        <w:rPr>
          <w:color w:val="FF0000"/>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EB0DAE" w:rsidRPr="00A47F2F">
        <w:rPr>
          <w:szCs w:val="24"/>
        </w:rPr>
        <w:t>oluşturulması</w:t>
      </w:r>
      <w:r w:rsidR="00EB0DAE">
        <w:rPr>
          <w:szCs w:val="24"/>
        </w:rPr>
        <w:t xml:space="preserve"> ile</w:t>
      </w:r>
      <w:r w:rsidR="00A47F2F">
        <w:rPr>
          <w:szCs w:val="24"/>
        </w:rPr>
        <w:t xml:space="preserv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EB0DAE">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D10067" w:rsidRDefault="00D10067" w:rsidP="00E22B8A">
      <w:pPr>
        <w:autoSpaceDE w:val="0"/>
        <w:autoSpaceDN w:val="0"/>
        <w:adjustRightInd w:val="0"/>
        <w:spacing w:after="0"/>
        <w:ind w:firstLine="708"/>
        <w:jc w:val="both"/>
        <w:rPr>
          <w:szCs w:val="24"/>
        </w:rPr>
      </w:pPr>
    </w:p>
    <w:p w:rsidR="00D10067" w:rsidRDefault="00D10067" w:rsidP="00E22B8A">
      <w:pPr>
        <w:autoSpaceDE w:val="0"/>
        <w:autoSpaceDN w:val="0"/>
        <w:adjustRightInd w:val="0"/>
        <w:spacing w:after="0"/>
        <w:ind w:firstLine="708"/>
        <w:jc w:val="both"/>
        <w:rPr>
          <w:szCs w:val="24"/>
        </w:rPr>
      </w:pPr>
    </w:p>
    <w:p w:rsidR="008D4E73" w:rsidRDefault="008D4E73" w:rsidP="008D4E73"/>
    <w:p w:rsidR="00E22B8A" w:rsidRPr="00DA73BA" w:rsidRDefault="004962D0" w:rsidP="00313336">
      <w:pPr>
        <w:spacing w:after="0" w:line="240" w:lineRule="auto"/>
        <w:jc w:val="center"/>
        <w:rPr>
          <w:b/>
          <w:color w:val="FF0000"/>
        </w:rPr>
      </w:pPr>
      <w:r w:rsidRPr="00DA73BA">
        <w:rPr>
          <w:b/>
          <w:color w:val="FF0000"/>
        </w:rPr>
        <w:t>STRATEJİK PLAN ÜST KURULU</w:t>
      </w:r>
    </w:p>
    <w:p w:rsidR="004962D0" w:rsidRPr="00352903" w:rsidRDefault="004962D0" w:rsidP="00DD79B7">
      <w:pPr>
        <w:spacing w:after="0" w:line="240" w:lineRule="auto"/>
        <w:rPr>
          <w:b/>
          <w:color w:val="FFD44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352903" w:rsidTr="00BD52D6">
        <w:tc>
          <w:tcPr>
            <w:tcW w:w="6912" w:type="dxa"/>
            <w:gridSpan w:val="2"/>
            <w:shd w:val="clear" w:color="auto" w:fill="FFC000"/>
          </w:tcPr>
          <w:p w:rsidR="002D155D" w:rsidRPr="00352903" w:rsidRDefault="002D155D" w:rsidP="00D41148">
            <w:pPr>
              <w:spacing w:after="0" w:line="240" w:lineRule="auto"/>
              <w:rPr>
                <w:b/>
              </w:rPr>
            </w:pPr>
            <w:r w:rsidRPr="00352903">
              <w:rPr>
                <w:b/>
                <w:sz w:val="28"/>
              </w:rPr>
              <w:t>Üst Kurul Bilgileri</w:t>
            </w:r>
          </w:p>
        </w:tc>
        <w:tc>
          <w:tcPr>
            <w:tcW w:w="7230" w:type="dxa"/>
            <w:gridSpan w:val="2"/>
            <w:shd w:val="clear" w:color="auto" w:fill="FFC000"/>
          </w:tcPr>
          <w:p w:rsidR="002D155D" w:rsidRPr="00352903" w:rsidRDefault="002D155D" w:rsidP="00D41148">
            <w:pPr>
              <w:spacing w:after="0" w:line="240" w:lineRule="auto"/>
              <w:rPr>
                <w:b/>
              </w:rPr>
            </w:pPr>
            <w:r w:rsidRPr="00352903">
              <w:rPr>
                <w:b/>
                <w:sz w:val="28"/>
              </w:rPr>
              <w:t>Ekip Bilgileri</w:t>
            </w:r>
          </w:p>
        </w:tc>
      </w:tr>
      <w:tr w:rsidR="00D5715B" w:rsidRPr="00D41148" w:rsidTr="00352903">
        <w:tc>
          <w:tcPr>
            <w:tcW w:w="4713" w:type="dxa"/>
            <w:shd w:val="clear" w:color="auto" w:fill="FFD44B"/>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99CCFF"/>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FFD44B"/>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99CCFF"/>
          </w:tcPr>
          <w:p w:rsidR="002D155D" w:rsidRPr="00D41148" w:rsidRDefault="002D155D" w:rsidP="00D41148">
            <w:pPr>
              <w:spacing w:after="0" w:line="240" w:lineRule="auto"/>
              <w:rPr>
                <w:b/>
                <w:sz w:val="22"/>
              </w:rPr>
            </w:pPr>
            <w:r w:rsidRPr="00D41148">
              <w:rPr>
                <w:b/>
                <w:sz w:val="22"/>
              </w:rPr>
              <w:t>Unvanı</w:t>
            </w:r>
          </w:p>
        </w:tc>
      </w:tr>
      <w:tr w:rsidR="00D5715B" w:rsidRPr="00D41148" w:rsidTr="00352903">
        <w:tc>
          <w:tcPr>
            <w:tcW w:w="4713" w:type="dxa"/>
            <w:shd w:val="clear" w:color="auto" w:fill="FFD44B"/>
          </w:tcPr>
          <w:p w:rsidR="002D155D" w:rsidRPr="00D41148" w:rsidRDefault="00401F54" w:rsidP="00D41148">
            <w:pPr>
              <w:spacing w:after="0" w:line="240" w:lineRule="auto"/>
              <w:rPr>
                <w:sz w:val="20"/>
              </w:rPr>
            </w:pPr>
            <w:r>
              <w:rPr>
                <w:sz w:val="20"/>
              </w:rPr>
              <w:t>Mahmut ÖZ</w:t>
            </w:r>
          </w:p>
        </w:tc>
        <w:tc>
          <w:tcPr>
            <w:tcW w:w="2199" w:type="dxa"/>
            <w:shd w:val="clear" w:color="auto" w:fill="99CCFF"/>
          </w:tcPr>
          <w:p w:rsidR="002D155D" w:rsidRPr="00D41148" w:rsidRDefault="008408D7" w:rsidP="00D41148">
            <w:pPr>
              <w:spacing w:after="0" w:line="240" w:lineRule="auto"/>
              <w:rPr>
                <w:sz w:val="20"/>
              </w:rPr>
            </w:pPr>
            <w:r>
              <w:rPr>
                <w:sz w:val="20"/>
              </w:rPr>
              <w:t>Okul Müdürü</w:t>
            </w:r>
          </w:p>
        </w:tc>
        <w:tc>
          <w:tcPr>
            <w:tcW w:w="4820" w:type="dxa"/>
            <w:shd w:val="clear" w:color="auto" w:fill="FFD44B"/>
          </w:tcPr>
          <w:p w:rsidR="002D155D" w:rsidRPr="00D41148" w:rsidRDefault="00A53DC2" w:rsidP="00D41148">
            <w:pPr>
              <w:spacing w:after="0" w:line="240" w:lineRule="auto"/>
              <w:rPr>
                <w:sz w:val="20"/>
              </w:rPr>
            </w:pPr>
            <w:r>
              <w:rPr>
                <w:sz w:val="20"/>
              </w:rPr>
              <w:t xml:space="preserve">Erdem </w:t>
            </w:r>
            <w:proofErr w:type="gramStart"/>
            <w:r>
              <w:rPr>
                <w:sz w:val="20"/>
              </w:rPr>
              <w:t>ADEM</w:t>
            </w:r>
            <w:proofErr w:type="gramEnd"/>
          </w:p>
        </w:tc>
        <w:tc>
          <w:tcPr>
            <w:tcW w:w="2410" w:type="dxa"/>
            <w:shd w:val="clear" w:color="auto" w:fill="99CCFF"/>
          </w:tcPr>
          <w:p w:rsidR="002D155D" w:rsidRPr="00D41148" w:rsidRDefault="008408D7" w:rsidP="00D41148">
            <w:pPr>
              <w:spacing w:after="0" w:line="240" w:lineRule="auto"/>
              <w:rPr>
                <w:sz w:val="20"/>
              </w:rPr>
            </w:pPr>
            <w:proofErr w:type="spellStart"/>
            <w:proofErr w:type="gramStart"/>
            <w:r>
              <w:rPr>
                <w:sz w:val="20"/>
              </w:rPr>
              <w:t>Müd</w:t>
            </w:r>
            <w:proofErr w:type="spellEnd"/>
            <w:r>
              <w:rPr>
                <w:sz w:val="20"/>
              </w:rPr>
              <w:t>.Yrd</w:t>
            </w:r>
            <w:proofErr w:type="gramEnd"/>
            <w:r>
              <w:rPr>
                <w:sz w:val="20"/>
              </w:rPr>
              <w:t>.</w:t>
            </w:r>
          </w:p>
        </w:tc>
      </w:tr>
      <w:tr w:rsidR="00D5715B" w:rsidRPr="00D41148" w:rsidTr="00352903">
        <w:tc>
          <w:tcPr>
            <w:tcW w:w="4713" w:type="dxa"/>
            <w:shd w:val="clear" w:color="auto" w:fill="FFD44B"/>
          </w:tcPr>
          <w:p w:rsidR="002D155D" w:rsidRPr="00D41148" w:rsidRDefault="00A53DC2" w:rsidP="00D41148">
            <w:pPr>
              <w:spacing w:after="0" w:line="240" w:lineRule="auto"/>
              <w:rPr>
                <w:sz w:val="20"/>
              </w:rPr>
            </w:pPr>
            <w:r>
              <w:rPr>
                <w:sz w:val="20"/>
              </w:rPr>
              <w:t>Mehmet Çelebi ABAK</w:t>
            </w:r>
          </w:p>
        </w:tc>
        <w:tc>
          <w:tcPr>
            <w:tcW w:w="2199" w:type="dxa"/>
            <w:shd w:val="clear" w:color="auto" w:fill="99CCFF"/>
          </w:tcPr>
          <w:p w:rsidR="002D155D" w:rsidRPr="00D41148" w:rsidRDefault="008408D7" w:rsidP="00D41148">
            <w:pPr>
              <w:spacing w:after="0" w:line="240" w:lineRule="auto"/>
              <w:rPr>
                <w:sz w:val="20"/>
              </w:rPr>
            </w:pPr>
            <w:r>
              <w:rPr>
                <w:sz w:val="20"/>
              </w:rPr>
              <w:t>Öğretmen</w:t>
            </w:r>
          </w:p>
        </w:tc>
        <w:tc>
          <w:tcPr>
            <w:tcW w:w="4820" w:type="dxa"/>
            <w:shd w:val="clear" w:color="auto" w:fill="FFD44B"/>
          </w:tcPr>
          <w:p w:rsidR="002D155D" w:rsidRPr="00D41148" w:rsidRDefault="00A53DC2" w:rsidP="00D41148">
            <w:pPr>
              <w:spacing w:after="0" w:line="240" w:lineRule="auto"/>
              <w:rPr>
                <w:sz w:val="20"/>
              </w:rPr>
            </w:pPr>
            <w:r>
              <w:rPr>
                <w:sz w:val="20"/>
              </w:rPr>
              <w:t>Önder KILIÇ</w:t>
            </w:r>
          </w:p>
        </w:tc>
        <w:tc>
          <w:tcPr>
            <w:tcW w:w="2410" w:type="dxa"/>
            <w:shd w:val="clear" w:color="auto" w:fill="99CCFF"/>
          </w:tcPr>
          <w:p w:rsidR="002D155D" w:rsidRPr="00D41148" w:rsidRDefault="008408D7" w:rsidP="00D41148">
            <w:pPr>
              <w:spacing w:after="0" w:line="240" w:lineRule="auto"/>
              <w:rPr>
                <w:sz w:val="20"/>
              </w:rPr>
            </w:pPr>
            <w:r>
              <w:rPr>
                <w:sz w:val="20"/>
              </w:rPr>
              <w:t>Öğretmen</w:t>
            </w:r>
          </w:p>
        </w:tc>
      </w:tr>
      <w:tr w:rsidR="00D5715B" w:rsidRPr="00D41148" w:rsidTr="00352903">
        <w:tc>
          <w:tcPr>
            <w:tcW w:w="4713" w:type="dxa"/>
            <w:shd w:val="clear" w:color="auto" w:fill="FFD44B"/>
          </w:tcPr>
          <w:p w:rsidR="002D155D" w:rsidRPr="00D41148" w:rsidRDefault="00A53DC2" w:rsidP="00D41148">
            <w:pPr>
              <w:spacing w:after="0" w:line="240" w:lineRule="auto"/>
              <w:rPr>
                <w:sz w:val="20"/>
              </w:rPr>
            </w:pPr>
            <w:r>
              <w:rPr>
                <w:sz w:val="20"/>
              </w:rPr>
              <w:t>Ebru YILDIZ</w:t>
            </w:r>
          </w:p>
        </w:tc>
        <w:tc>
          <w:tcPr>
            <w:tcW w:w="2199" w:type="dxa"/>
            <w:shd w:val="clear" w:color="auto" w:fill="99CCFF"/>
          </w:tcPr>
          <w:p w:rsidR="002D155D" w:rsidRPr="00D41148" w:rsidRDefault="008408D7" w:rsidP="00D41148">
            <w:pPr>
              <w:spacing w:after="0" w:line="240" w:lineRule="auto"/>
              <w:rPr>
                <w:sz w:val="20"/>
              </w:rPr>
            </w:pPr>
            <w:r>
              <w:rPr>
                <w:sz w:val="20"/>
              </w:rPr>
              <w:t>Öğretmen</w:t>
            </w:r>
          </w:p>
        </w:tc>
        <w:tc>
          <w:tcPr>
            <w:tcW w:w="4820" w:type="dxa"/>
            <w:shd w:val="clear" w:color="auto" w:fill="FFD44B"/>
          </w:tcPr>
          <w:p w:rsidR="002D155D" w:rsidRPr="00D41148" w:rsidRDefault="00A53DC2" w:rsidP="00D41148">
            <w:pPr>
              <w:spacing w:after="0" w:line="240" w:lineRule="auto"/>
              <w:rPr>
                <w:sz w:val="20"/>
              </w:rPr>
            </w:pPr>
            <w:r>
              <w:rPr>
                <w:sz w:val="20"/>
              </w:rPr>
              <w:t>Fatma KORKMAZ</w:t>
            </w:r>
          </w:p>
        </w:tc>
        <w:tc>
          <w:tcPr>
            <w:tcW w:w="2410" w:type="dxa"/>
            <w:shd w:val="clear" w:color="auto" w:fill="99CCFF"/>
          </w:tcPr>
          <w:p w:rsidR="002D155D" w:rsidRPr="00D41148" w:rsidRDefault="008408D7" w:rsidP="00D41148">
            <w:pPr>
              <w:spacing w:after="0" w:line="240" w:lineRule="auto"/>
              <w:rPr>
                <w:sz w:val="20"/>
              </w:rPr>
            </w:pPr>
            <w:r>
              <w:rPr>
                <w:sz w:val="20"/>
              </w:rPr>
              <w:t>Öğretmen</w:t>
            </w:r>
          </w:p>
        </w:tc>
      </w:tr>
      <w:tr w:rsidR="00D5715B" w:rsidRPr="00D41148" w:rsidTr="00352903">
        <w:tc>
          <w:tcPr>
            <w:tcW w:w="4713" w:type="dxa"/>
            <w:shd w:val="clear" w:color="auto" w:fill="FFD44B"/>
          </w:tcPr>
          <w:p w:rsidR="002D155D" w:rsidRPr="00D41148" w:rsidRDefault="002D155D" w:rsidP="00D41148">
            <w:pPr>
              <w:spacing w:after="0" w:line="240" w:lineRule="auto"/>
              <w:rPr>
                <w:sz w:val="20"/>
              </w:rPr>
            </w:pPr>
          </w:p>
        </w:tc>
        <w:tc>
          <w:tcPr>
            <w:tcW w:w="2199" w:type="dxa"/>
            <w:shd w:val="clear" w:color="auto" w:fill="99CCFF"/>
          </w:tcPr>
          <w:p w:rsidR="002D155D" w:rsidRPr="00D41148" w:rsidRDefault="002D155D" w:rsidP="00D41148">
            <w:pPr>
              <w:spacing w:after="0" w:line="240" w:lineRule="auto"/>
              <w:rPr>
                <w:sz w:val="20"/>
              </w:rPr>
            </w:pPr>
          </w:p>
        </w:tc>
        <w:tc>
          <w:tcPr>
            <w:tcW w:w="4820" w:type="dxa"/>
            <w:shd w:val="clear" w:color="auto" w:fill="FFD44B"/>
          </w:tcPr>
          <w:p w:rsidR="002D155D" w:rsidRPr="00D41148" w:rsidRDefault="00186CC9" w:rsidP="00D41148">
            <w:pPr>
              <w:spacing w:after="0" w:line="240" w:lineRule="auto"/>
              <w:rPr>
                <w:sz w:val="20"/>
              </w:rPr>
            </w:pPr>
            <w:r>
              <w:rPr>
                <w:sz w:val="20"/>
              </w:rPr>
              <w:t>Yılmaz Onur GÜRSES</w:t>
            </w:r>
          </w:p>
        </w:tc>
        <w:tc>
          <w:tcPr>
            <w:tcW w:w="2410" w:type="dxa"/>
            <w:shd w:val="clear" w:color="auto" w:fill="99CCFF"/>
          </w:tcPr>
          <w:p w:rsidR="002D155D" w:rsidRPr="00D41148" w:rsidRDefault="008408D7" w:rsidP="00D41148">
            <w:pPr>
              <w:spacing w:after="0" w:line="240" w:lineRule="auto"/>
              <w:rPr>
                <w:sz w:val="20"/>
              </w:rPr>
            </w:pPr>
            <w:r>
              <w:rPr>
                <w:sz w:val="20"/>
              </w:rPr>
              <w:t>Öğretmen</w:t>
            </w:r>
          </w:p>
        </w:tc>
      </w:tr>
      <w:tr w:rsidR="00D5715B" w:rsidRPr="00D41148" w:rsidTr="00352903">
        <w:tc>
          <w:tcPr>
            <w:tcW w:w="4713" w:type="dxa"/>
            <w:shd w:val="clear" w:color="auto" w:fill="FFD44B"/>
          </w:tcPr>
          <w:p w:rsidR="002D155D" w:rsidRPr="00D41148" w:rsidRDefault="002D155D" w:rsidP="00D41148">
            <w:pPr>
              <w:spacing w:after="0" w:line="240" w:lineRule="auto"/>
              <w:rPr>
                <w:sz w:val="20"/>
              </w:rPr>
            </w:pPr>
          </w:p>
        </w:tc>
        <w:tc>
          <w:tcPr>
            <w:tcW w:w="2199" w:type="dxa"/>
            <w:shd w:val="clear" w:color="auto" w:fill="99CCFF"/>
          </w:tcPr>
          <w:p w:rsidR="002D155D" w:rsidRPr="00D41148" w:rsidRDefault="002D155D" w:rsidP="00D41148">
            <w:pPr>
              <w:spacing w:after="0" w:line="240" w:lineRule="auto"/>
              <w:rPr>
                <w:sz w:val="20"/>
              </w:rPr>
            </w:pPr>
          </w:p>
        </w:tc>
        <w:tc>
          <w:tcPr>
            <w:tcW w:w="4820" w:type="dxa"/>
            <w:shd w:val="clear" w:color="auto" w:fill="FFD44B"/>
          </w:tcPr>
          <w:p w:rsidR="002D155D" w:rsidRPr="00D41148" w:rsidRDefault="002D155D" w:rsidP="00D41148">
            <w:pPr>
              <w:spacing w:after="0" w:line="240" w:lineRule="auto"/>
              <w:rPr>
                <w:sz w:val="20"/>
              </w:rPr>
            </w:pPr>
          </w:p>
        </w:tc>
        <w:tc>
          <w:tcPr>
            <w:tcW w:w="2410" w:type="dxa"/>
            <w:shd w:val="clear" w:color="auto" w:fill="99CCFF"/>
          </w:tcPr>
          <w:p w:rsidR="002D155D" w:rsidRPr="00D41148" w:rsidRDefault="002D155D" w:rsidP="00D41148">
            <w:pPr>
              <w:spacing w:after="0" w:line="240" w:lineRule="auto"/>
              <w:rPr>
                <w:sz w:val="20"/>
              </w:rPr>
            </w:pPr>
          </w:p>
        </w:tc>
      </w:tr>
      <w:tr w:rsidR="00D5715B" w:rsidRPr="00D41148" w:rsidTr="00352903">
        <w:tc>
          <w:tcPr>
            <w:tcW w:w="4713" w:type="dxa"/>
            <w:shd w:val="clear" w:color="auto" w:fill="FFD44B"/>
          </w:tcPr>
          <w:p w:rsidR="002D155D" w:rsidRPr="00D41148" w:rsidRDefault="002D155D" w:rsidP="00D41148">
            <w:pPr>
              <w:spacing w:after="0" w:line="240" w:lineRule="auto"/>
              <w:rPr>
                <w:sz w:val="20"/>
              </w:rPr>
            </w:pPr>
          </w:p>
        </w:tc>
        <w:tc>
          <w:tcPr>
            <w:tcW w:w="2199" w:type="dxa"/>
            <w:shd w:val="clear" w:color="auto" w:fill="99CCFF"/>
          </w:tcPr>
          <w:p w:rsidR="002D155D" w:rsidRPr="00D41148" w:rsidRDefault="002D155D" w:rsidP="00D41148">
            <w:pPr>
              <w:spacing w:after="0" w:line="240" w:lineRule="auto"/>
              <w:rPr>
                <w:sz w:val="20"/>
              </w:rPr>
            </w:pPr>
          </w:p>
        </w:tc>
        <w:tc>
          <w:tcPr>
            <w:tcW w:w="4820" w:type="dxa"/>
            <w:shd w:val="clear" w:color="auto" w:fill="FFD44B"/>
          </w:tcPr>
          <w:p w:rsidR="002D155D" w:rsidRPr="00D41148" w:rsidRDefault="002D155D" w:rsidP="00D41148">
            <w:pPr>
              <w:spacing w:after="0" w:line="240" w:lineRule="auto"/>
              <w:rPr>
                <w:sz w:val="20"/>
              </w:rPr>
            </w:pPr>
          </w:p>
        </w:tc>
        <w:tc>
          <w:tcPr>
            <w:tcW w:w="2410" w:type="dxa"/>
            <w:shd w:val="clear" w:color="auto" w:fill="99CCFF"/>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E57B8C" w:rsidRDefault="00C211F8" w:rsidP="00DA7BA3">
      <w:pPr>
        <w:pStyle w:val="Balk1"/>
      </w:pPr>
      <w:r>
        <w:br w:type="page"/>
      </w:r>
      <w:bookmarkStart w:id="12" w:name="_Toc413592934"/>
      <w:bookmarkStart w:id="13" w:name="_Toc416085127"/>
      <w:bookmarkStart w:id="14" w:name="_Toc529519449"/>
    </w:p>
    <w:p w:rsidR="00E57B8C" w:rsidRDefault="00E57B8C" w:rsidP="00DA7BA3">
      <w:pPr>
        <w:pStyle w:val="Balk1"/>
      </w:pPr>
    </w:p>
    <w:p w:rsidR="009272EF" w:rsidRPr="00DA73BA" w:rsidRDefault="00302D73" w:rsidP="00313336">
      <w:pPr>
        <w:pStyle w:val="Balk1"/>
        <w:jc w:val="center"/>
        <w:rPr>
          <w:rFonts w:eastAsia="Calibri"/>
          <w:color w:val="FF0000"/>
          <w:szCs w:val="24"/>
        </w:rPr>
      </w:pPr>
      <w:bookmarkStart w:id="15" w:name="_Toc2156387"/>
      <w:r w:rsidRPr="00DA73BA">
        <w:rPr>
          <w:color w:val="FF0000"/>
        </w:rPr>
        <w:t>BÖLÜMII:</w:t>
      </w:r>
      <w:r w:rsidRPr="00DA73BA">
        <w:rPr>
          <w:rFonts w:eastAsia="Calibri"/>
          <w:color w:val="FF0000"/>
          <w:szCs w:val="24"/>
        </w:rPr>
        <w:t xml:space="preserve"> DURUM</w:t>
      </w:r>
      <w:r w:rsidR="009272EF" w:rsidRPr="00DA73BA">
        <w:rPr>
          <w:rFonts w:eastAsia="Calibri"/>
          <w:color w:val="FF0000"/>
          <w:szCs w:val="24"/>
        </w:rPr>
        <w:t xml:space="preserve"> ANALİZİ</w:t>
      </w:r>
      <w:bookmarkEnd w:id="12"/>
      <w:bookmarkEnd w:id="13"/>
      <w:bookmarkEnd w:id="14"/>
      <w:bookmarkEnd w:id="15"/>
    </w:p>
    <w:p w:rsidR="00C211F8" w:rsidRDefault="00533034" w:rsidP="00074001">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6" w:name="_Toc416085128"/>
      <w:bookmarkEnd w:id="10"/>
    </w:p>
    <w:p w:rsidR="00D869F3" w:rsidRPr="00DA73BA" w:rsidRDefault="001D2BEC" w:rsidP="00313336">
      <w:pPr>
        <w:pStyle w:val="Balk2"/>
        <w:jc w:val="center"/>
        <w:rPr>
          <w:color w:val="FF0000"/>
        </w:rPr>
      </w:pPr>
      <w:bookmarkStart w:id="17" w:name="_Toc2156388"/>
      <w:bookmarkEnd w:id="16"/>
      <w:r w:rsidRPr="00DA73BA">
        <w:rPr>
          <w:color w:val="FF0000"/>
        </w:rPr>
        <w:t>Okulun Kısa Tanıtımı</w:t>
      </w:r>
      <w:bookmarkEnd w:id="17"/>
    </w:p>
    <w:p w:rsidR="00560AB8" w:rsidRDefault="00924761" w:rsidP="00560AB8">
      <w:pPr>
        <w:spacing w:after="200" w:line="276" w:lineRule="auto"/>
        <w:ind w:left="708" w:firstLine="708"/>
        <w:jc w:val="both"/>
        <w:rPr>
          <w:rFonts w:eastAsia="Calibri"/>
          <w:lang w:eastAsia="en-US"/>
        </w:rPr>
      </w:pPr>
      <w:r w:rsidRPr="00E03DAF">
        <w:rPr>
          <w:rFonts w:eastAsia="Calibri"/>
          <w:lang w:eastAsia="en-US"/>
        </w:rPr>
        <w:t xml:space="preserve">Okulumuz; temel eğitim vererek öğrencilerimizi geleceğe hazırlayan önemli bir İlk-Ortaokulu </w:t>
      </w:r>
      <w:proofErr w:type="gramStart"/>
      <w:r w:rsidRPr="00E03DAF">
        <w:rPr>
          <w:rFonts w:eastAsia="Calibri"/>
          <w:lang w:eastAsia="en-US"/>
        </w:rPr>
        <w:t>kurumudur.Okulumuz</w:t>
      </w:r>
      <w:proofErr w:type="gramEnd"/>
      <w:r w:rsidRPr="00E03DAF">
        <w:rPr>
          <w:rFonts w:eastAsia="Calibri"/>
          <w:lang w:eastAsia="en-US"/>
        </w:rPr>
        <w:t xml:space="preserve"> 19</w:t>
      </w:r>
      <w:r>
        <w:rPr>
          <w:rFonts w:eastAsia="Calibri"/>
          <w:lang w:eastAsia="en-US"/>
        </w:rPr>
        <w:t>38</w:t>
      </w:r>
      <w:r w:rsidRPr="00E03DAF">
        <w:rPr>
          <w:rFonts w:eastAsia="Calibri"/>
          <w:lang w:eastAsia="en-US"/>
        </w:rPr>
        <w:t xml:space="preserve"> öğretim yılında eğitim ve öğretime başlamıştır. 2005 yılının Şubat ayında yeni binasına taşınarak normal öğretime geçmiştir.</w:t>
      </w:r>
    </w:p>
    <w:p w:rsidR="00924761" w:rsidRPr="00E03DAF" w:rsidRDefault="00924761" w:rsidP="00560AB8">
      <w:pPr>
        <w:spacing w:after="200" w:line="276" w:lineRule="auto"/>
        <w:ind w:left="708" w:firstLine="708"/>
        <w:jc w:val="both"/>
        <w:rPr>
          <w:rFonts w:eastAsia="Calibri"/>
          <w:lang w:eastAsia="en-US"/>
        </w:rPr>
      </w:pPr>
      <w:r w:rsidRPr="00E03DAF">
        <w:rPr>
          <w:rFonts w:eastAsia="Calibri"/>
          <w:lang w:eastAsia="en-US"/>
        </w:rPr>
        <w:t>Okulumuz açılışında</w:t>
      </w:r>
      <w:r>
        <w:rPr>
          <w:rFonts w:eastAsia="Calibri"/>
          <w:lang w:eastAsia="en-US"/>
        </w:rPr>
        <w:t>n</w:t>
      </w:r>
      <w:r w:rsidRPr="00E03DAF">
        <w:rPr>
          <w:rFonts w:eastAsia="Calibri"/>
          <w:lang w:eastAsia="en-US"/>
        </w:rPr>
        <w:t xml:space="preserve"> bu güne, her geçen gün kendini yenileyerek, kaliteyi artırarak ve halkla da bütünleşerek hizmetini başarıyla yürütmektedir.</w:t>
      </w:r>
    </w:p>
    <w:p w:rsidR="00560AB8" w:rsidRDefault="00924761" w:rsidP="00560AB8">
      <w:pPr>
        <w:spacing w:after="200" w:line="276" w:lineRule="auto"/>
        <w:ind w:left="708" w:firstLine="708"/>
        <w:jc w:val="both"/>
        <w:rPr>
          <w:rFonts w:eastAsia="Calibri"/>
          <w:lang w:eastAsia="en-US"/>
        </w:rPr>
      </w:pPr>
      <w:r w:rsidRPr="00E03DAF">
        <w:rPr>
          <w:rFonts w:eastAsia="Calibri"/>
          <w:lang w:eastAsia="en-US"/>
        </w:rPr>
        <w:t xml:space="preserve">Okulumuz </w:t>
      </w:r>
      <w:r w:rsidR="00BE46C1">
        <w:rPr>
          <w:rFonts w:eastAsia="Calibri"/>
          <w:lang w:eastAsia="en-US"/>
        </w:rPr>
        <w:t xml:space="preserve">İlkokul-Ortaokul olmak üzere </w:t>
      </w:r>
      <w:r w:rsidR="005A32AB">
        <w:rPr>
          <w:rFonts w:eastAsia="Calibri"/>
          <w:lang w:eastAsia="en-US"/>
        </w:rPr>
        <w:t xml:space="preserve">tek binadan </w:t>
      </w:r>
      <w:r w:rsidRPr="00E03DAF">
        <w:rPr>
          <w:rFonts w:eastAsia="Calibri"/>
          <w:lang w:eastAsia="en-US"/>
        </w:rPr>
        <w:t xml:space="preserve">oluşmaktadır. </w:t>
      </w:r>
      <w:r w:rsidR="00EC2BE0">
        <w:rPr>
          <w:rFonts w:eastAsia="Calibri"/>
          <w:lang w:eastAsia="en-US"/>
        </w:rPr>
        <w:t>6</w:t>
      </w:r>
      <w:r w:rsidRPr="00E03DAF">
        <w:rPr>
          <w:rFonts w:eastAsia="Calibri"/>
          <w:lang w:eastAsia="en-US"/>
        </w:rPr>
        <w:t xml:space="preserve"> derslikli, ders ve uygulamalara uygun fi</w:t>
      </w:r>
      <w:r>
        <w:rPr>
          <w:rFonts w:eastAsia="Calibri"/>
          <w:lang w:eastAsia="en-US"/>
        </w:rPr>
        <w:t>ziki alanları (</w:t>
      </w:r>
      <w:r w:rsidRPr="00E03DAF">
        <w:rPr>
          <w:rFonts w:eastAsia="Calibri"/>
          <w:lang w:eastAsia="en-US"/>
        </w:rPr>
        <w:t>Çok Amaçlı Salon, Kütüphane, Spor Odası) ve geniş bahçesi olan normal eğitim yapan gen</w:t>
      </w:r>
      <w:r>
        <w:rPr>
          <w:rFonts w:eastAsia="Calibri"/>
          <w:lang w:eastAsia="en-US"/>
        </w:rPr>
        <w:t xml:space="preserve">ç kalmayı başarmış </w:t>
      </w:r>
      <w:proofErr w:type="gramStart"/>
      <w:r>
        <w:rPr>
          <w:rFonts w:eastAsia="Calibri"/>
          <w:lang w:eastAsia="en-US"/>
        </w:rPr>
        <w:t xml:space="preserve">bir  </w:t>
      </w:r>
      <w:r w:rsidR="00186CC9">
        <w:rPr>
          <w:rFonts w:eastAsia="Calibri"/>
          <w:lang w:eastAsia="en-US"/>
        </w:rPr>
        <w:t>Orta</w:t>
      </w:r>
      <w:r>
        <w:rPr>
          <w:rFonts w:eastAsia="Calibri"/>
          <w:lang w:eastAsia="en-US"/>
        </w:rPr>
        <w:t>okul</w:t>
      </w:r>
      <w:r w:rsidRPr="00E03DAF">
        <w:rPr>
          <w:rFonts w:eastAsia="Calibri"/>
          <w:lang w:eastAsia="en-US"/>
        </w:rPr>
        <w:t>dur</w:t>
      </w:r>
      <w:proofErr w:type="gramEnd"/>
      <w:r w:rsidRPr="00E03DAF">
        <w:rPr>
          <w:rFonts w:eastAsia="Calibri"/>
          <w:lang w:eastAsia="en-US"/>
        </w:rPr>
        <w:t>.</w:t>
      </w:r>
    </w:p>
    <w:p w:rsidR="00924761" w:rsidRPr="00E03DAF" w:rsidRDefault="00924761" w:rsidP="00560AB8">
      <w:pPr>
        <w:spacing w:after="200" w:line="276" w:lineRule="auto"/>
        <w:ind w:left="708" w:firstLine="708"/>
        <w:jc w:val="both"/>
        <w:rPr>
          <w:rFonts w:eastAsia="Calibri"/>
          <w:lang w:eastAsia="en-US"/>
        </w:rPr>
      </w:pPr>
      <w:r w:rsidRPr="00E03DAF">
        <w:rPr>
          <w:rFonts w:eastAsia="Calibri"/>
          <w:lang w:eastAsia="en-US"/>
        </w:rPr>
        <w:t xml:space="preserve">Okulumuz 1 müdür, </w:t>
      </w:r>
      <w:r>
        <w:rPr>
          <w:rFonts w:eastAsia="Calibri"/>
          <w:lang w:eastAsia="en-US"/>
        </w:rPr>
        <w:t>1</w:t>
      </w:r>
      <w:r w:rsidR="00EC2BE0">
        <w:rPr>
          <w:rFonts w:eastAsia="Calibri"/>
          <w:lang w:eastAsia="en-US"/>
        </w:rPr>
        <w:t xml:space="preserve"> müdür yardımcısı</w:t>
      </w:r>
      <w:r w:rsidRPr="00E03DAF">
        <w:rPr>
          <w:rFonts w:eastAsia="Calibri"/>
          <w:lang w:eastAsia="en-US"/>
        </w:rPr>
        <w:t xml:space="preserve">, </w:t>
      </w:r>
      <w:r>
        <w:rPr>
          <w:rFonts w:eastAsia="Calibri"/>
          <w:lang w:eastAsia="en-US"/>
        </w:rPr>
        <w:t>1</w:t>
      </w:r>
      <w:r w:rsidR="00EC2BE0">
        <w:rPr>
          <w:rFonts w:eastAsia="Calibri"/>
          <w:lang w:eastAsia="en-US"/>
        </w:rPr>
        <w:t>4</w:t>
      </w:r>
      <w:r w:rsidRPr="00E03DAF">
        <w:rPr>
          <w:rFonts w:eastAsia="Calibri"/>
          <w:lang w:eastAsia="en-US"/>
        </w:rPr>
        <w:t xml:space="preserve"> </w:t>
      </w:r>
      <w:proofErr w:type="gramStart"/>
      <w:r w:rsidRPr="00E03DAF">
        <w:rPr>
          <w:rFonts w:eastAsia="Calibri"/>
          <w:lang w:eastAsia="en-US"/>
        </w:rPr>
        <w:t>branş</w:t>
      </w:r>
      <w:proofErr w:type="gramEnd"/>
      <w:r w:rsidRPr="00E03DAF">
        <w:rPr>
          <w:rFonts w:eastAsia="Calibri"/>
          <w:lang w:eastAsia="en-US"/>
        </w:rPr>
        <w:t xml:space="preserve"> öğretmeni, </w:t>
      </w:r>
      <w:r>
        <w:rPr>
          <w:rFonts w:eastAsia="Calibri"/>
          <w:lang w:eastAsia="en-US"/>
        </w:rPr>
        <w:t>1</w:t>
      </w:r>
      <w:r w:rsidRPr="00E03DAF">
        <w:rPr>
          <w:rFonts w:eastAsia="Calibri"/>
          <w:lang w:eastAsia="en-US"/>
        </w:rPr>
        <w:t xml:space="preserve"> </w:t>
      </w:r>
      <w:r w:rsidR="00EC2BE0">
        <w:rPr>
          <w:rFonts w:eastAsia="Calibri"/>
          <w:lang w:eastAsia="en-US"/>
        </w:rPr>
        <w:t>memur</w:t>
      </w:r>
      <w:r w:rsidRPr="00E03DAF">
        <w:rPr>
          <w:rFonts w:eastAsia="Calibri"/>
          <w:lang w:eastAsia="en-US"/>
        </w:rPr>
        <w:t xml:space="preserve"> ve </w:t>
      </w:r>
      <w:r w:rsidR="00EC2BE0">
        <w:rPr>
          <w:rFonts w:eastAsia="Calibri"/>
          <w:lang w:eastAsia="en-US"/>
        </w:rPr>
        <w:t>1</w:t>
      </w:r>
      <w:r w:rsidR="00186CC9">
        <w:rPr>
          <w:rFonts w:eastAsia="Calibri"/>
          <w:lang w:eastAsia="en-US"/>
        </w:rPr>
        <w:t>2</w:t>
      </w:r>
      <w:r w:rsidR="00EC2BE0">
        <w:rPr>
          <w:rFonts w:eastAsia="Calibri"/>
          <w:lang w:eastAsia="en-US"/>
        </w:rPr>
        <w:t>7</w:t>
      </w:r>
      <w:r w:rsidRPr="00E03DAF">
        <w:rPr>
          <w:rFonts w:eastAsia="Calibri"/>
          <w:lang w:eastAsia="en-US"/>
        </w:rPr>
        <w:t xml:space="preserve"> öğrencisiyle eğitim öğretime devam etmektedir.</w:t>
      </w:r>
    </w:p>
    <w:p w:rsidR="00074001" w:rsidRDefault="00074001" w:rsidP="00074001">
      <w:pPr>
        <w:spacing w:line="360" w:lineRule="auto"/>
        <w:ind w:left="360" w:firstLine="348"/>
        <w:jc w:val="both"/>
        <w:rPr>
          <w:szCs w:val="24"/>
        </w:rPr>
      </w:pPr>
      <w:r w:rsidRPr="00683736">
        <w:rPr>
          <w:szCs w:val="24"/>
        </w:rPr>
        <w:t xml:space="preserve">  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 </w:t>
      </w:r>
    </w:p>
    <w:p w:rsidR="00410553" w:rsidRDefault="00410553" w:rsidP="000D72E8">
      <w:pPr>
        <w:spacing w:line="360" w:lineRule="auto"/>
        <w:jc w:val="both"/>
        <w:rPr>
          <w:szCs w:val="24"/>
        </w:rPr>
      </w:pPr>
    </w:p>
    <w:p w:rsidR="000D72E8" w:rsidRDefault="000D72E8" w:rsidP="000D72E8">
      <w:pPr>
        <w:spacing w:line="360" w:lineRule="auto"/>
        <w:jc w:val="both"/>
        <w:rPr>
          <w:szCs w:val="24"/>
        </w:rPr>
      </w:pPr>
    </w:p>
    <w:p w:rsidR="000D72E8" w:rsidRDefault="000D72E8" w:rsidP="000D72E8">
      <w:pPr>
        <w:spacing w:line="360" w:lineRule="auto"/>
        <w:jc w:val="both"/>
        <w:rPr>
          <w:szCs w:val="24"/>
        </w:rPr>
      </w:pPr>
    </w:p>
    <w:p w:rsidR="00074001" w:rsidRPr="00683736" w:rsidRDefault="00074001" w:rsidP="00074001">
      <w:pPr>
        <w:spacing w:line="360" w:lineRule="auto"/>
        <w:ind w:left="360" w:firstLine="348"/>
        <w:jc w:val="both"/>
        <w:rPr>
          <w:szCs w:val="24"/>
        </w:rPr>
      </w:pPr>
      <w:r w:rsidRPr="00683736">
        <w:rPr>
          <w:szCs w:val="24"/>
        </w:rPr>
        <w:t>Belli bir süreç içinde oluşturulan “</w:t>
      </w:r>
      <w:proofErr w:type="spellStart"/>
      <w:r w:rsidR="00E91FEA">
        <w:rPr>
          <w:szCs w:val="24"/>
        </w:rPr>
        <w:t>Aşağıu</w:t>
      </w:r>
      <w:r>
        <w:rPr>
          <w:szCs w:val="24"/>
        </w:rPr>
        <w:t>lupınar</w:t>
      </w:r>
      <w:proofErr w:type="spellEnd"/>
      <w:r>
        <w:rPr>
          <w:szCs w:val="24"/>
        </w:rPr>
        <w:t xml:space="preserve"> 75. Yıl Cumhuriyet</w:t>
      </w:r>
      <w:r w:rsidR="00004ED3" w:rsidRPr="00004ED3">
        <w:rPr>
          <w:szCs w:val="24"/>
        </w:rPr>
        <w:t xml:space="preserve"> </w:t>
      </w:r>
      <w:r w:rsidR="00004ED3">
        <w:rPr>
          <w:szCs w:val="24"/>
        </w:rPr>
        <w:t>Orta</w:t>
      </w:r>
      <w:r w:rsidR="00004ED3" w:rsidRPr="001308B6">
        <w:rPr>
          <w:szCs w:val="24"/>
        </w:rPr>
        <w:t>okulu</w:t>
      </w:r>
      <w:r w:rsidR="00004ED3" w:rsidRPr="00683736">
        <w:rPr>
          <w:szCs w:val="24"/>
        </w:rPr>
        <w:t xml:space="preserve"> </w:t>
      </w:r>
      <w:r w:rsidRPr="00683736">
        <w:rPr>
          <w:szCs w:val="24"/>
        </w:rPr>
        <w:t xml:space="preserve">Stratejik Planı”  ile okulumuzun </w:t>
      </w:r>
      <w:proofErr w:type="gramStart"/>
      <w:r w:rsidRPr="00683736">
        <w:rPr>
          <w:szCs w:val="24"/>
        </w:rPr>
        <w:t>misyonu</w:t>
      </w:r>
      <w:proofErr w:type="gramEnd"/>
      <w:r w:rsidRPr="00683736">
        <w:rPr>
          <w:szCs w:val="24"/>
        </w:rPr>
        <w:t xml:space="preserve"> ve vizyonu, kuruluş/varoluş amacına uygun bir biçimde ortaya konulmuş ve bu vizyona ula</w:t>
      </w:r>
      <w:r w:rsidR="007D0A54">
        <w:rPr>
          <w:szCs w:val="24"/>
        </w:rPr>
        <w:t>ş</w:t>
      </w:r>
      <w:r w:rsidRPr="00683736">
        <w:rPr>
          <w:szCs w:val="24"/>
        </w:rPr>
        <w:t xml:space="preserve">mak için stratejik amaçlar ve hedefler belirlenmiştir. </w:t>
      </w:r>
      <w:proofErr w:type="spellStart"/>
      <w:r w:rsidR="00E91FEA">
        <w:rPr>
          <w:szCs w:val="24"/>
        </w:rPr>
        <w:t>Aşağıulupınar</w:t>
      </w:r>
      <w:proofErr w:type="spellEnd"/>
      <w:r w:rsidR="00E91FEA">
        <w:rPr>
          <w:szCs w:val="24"/>
        </w:rPr>
        <w:t xml:space="preserve"> </w:t>
      </w:r>
      <w:r>
        <w:rPr>
          <w:szCs w:val="24"/>
        </w:rPr>
        <w:t xml:space="preserve">75. Yıl Cumhuriyet </w:t>
      </w:r>
      <w:r w:rsidR="00004ED3">
        <w:rPr>
          <w:szCs w:val="24"/>
        </w:rPr>
        <w:t>Orta</w:t>
      </w:r>
      <w:r w:rsidR="00004ED3" w:rsidRPr="001308B6">
        <w:rPr>
          <w:szCs w:val="24"/>
        </w:rPr>
        <w:t>okulu</w:t>
      </w:r>
      <w:r w:rsidRPr="00683736">
        <w:rPr>
          <w:szCs w:val="24"/>
        </w:rPr>
        <w:t xml:space="preserve"> Stratejik Plan¨ 2019–2023 yılları arasındaki </w:t>
      </w:r>
      <w:proofErr w:type="spellStart"/>
      <w:r w:rsidR="00E91FEA">
        <w:rPr>
          <w:szCs w:val="24"/>
        </w:rPr>
        <w:t>Aşağıulupınar</w:t>
      </w:r>
      <w:proofErr w:type="spellEnd"/>
      <w:r w:rsidR="00E91FEA">
        <w:rPr>
          <w:szCs w:val="24"/>
        </w:rPr>
        <w:t xml:space="preserve"> </w:t>
      </w:r>
      <w:r>
        <w:rPr>
          <w:szCs w:val="24"/>
        </w:rPr>
        <w:t xml:space="preserve">75. Yıl Cumhuriyet </w:t>
      </w:r>
      <w:r w:rsidR="00004ED3">
        <w:rPr>
          <w:szCs w:val="24"/>
        </w:rPr>
        <w:t>Orta</w:t>
      </w:r>
      <w:r w:rsidR="00004ED3" w:rsidRPr="001308B6">
        <w:rPr>
          <w:szCs w:val="24"/>
        </w:rPr>
        <w:t>okulu</w:t>
      </w:r>
      <w:r w:rsidRPr="00683736">
        <w:rPr>
          <w:szCs w:val="24"/>
        </w:rPr>
        <w:t xml:space="preserve">’nun stratejik amaçlar¨ doğrultusunda, sonuçlar¨ ölçülebilir göstergeleri olan hedefler ve alt-hedefler ortaya koymaktadır. </w:t>
      </w:r>
    </w:p>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D10067" w:rsidRDefault="00A5694F" w:rsidP="002D155D">
      <w:pPr>
        <w:pStyle w:val="Balk2"/>
      </w:pPr>
      <w:bookmarkStart w:id="18" w:name="_Toc416085130"/>
      <w:r>
        <w:br w:type="page"/>
      </w:r>
    </w:p>
    <w:p w:rsidR="00D10067" w:rsidRDefault="00D10067" w:rsidP="002D155D">
      <w:pPr>
        <w:pStyle w:val="Balk2"/>
      </w:pPr>
    </w:p>
    <w:p w:rsidR="005A665E" w:rsidRPr="00DA73BA" w:rsidRDefault="002D155D" w:rsidP="00313336">
      <w:pPr>
        <w:pStyle w:val="Balk2"/>
        <w:jc w:val="center"/>
        <w:rPr>
          <w:color w:val="FF0000"/>
        </w:rPr>
      </w:pPr>
      <w:bookmarkStart w:id="19" w:name="_Toc2156389"/>
      <w:r w:rsidRPr="00DA73BA">
        <w:rPr>
          <w:color w:val="FF0000"/>
        </w:rPr>
        <w:t>Okulun Mevcut Durumu</w:t>
      </w:r>
      <w:r w:rsidR="00E63125" w:rsidRPr="00DA73BA">
        <w:rPr>
          <w:color w:val="FF0000"/>
        </w:rPr>
        <w:t>: Temel İstatistikler</w:t>
      </w:r>
      <w:bookmarkEnd w:id="19"/>
    </w:p>
    <w:p w:rsidR="00A07F48" w:rsidRPr="00DA73BA" w:rsidRDefault="00A07F48" w:rsidP="00E67FCA">
      <w:pPr>
        <w:pStyle w:val="Balk3"/>
        <w:rPr>
          <w:color w:val="FF0000"/>
        </w:rPr>
      </w:pPr>
      <w:r w:rsidRPr="00DA73BA">
        <w:rPr>
          <w:color w:val="FF0000"/>
        </w:rPr>
        <w:t>Okul Künyesi</w:t>
      </w:r>
    </w:p>
    <w:bookmarkEnd w:id="18"/>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bookmarkStart w:id="20" w:name="_GoBack"/>
      <w:bookmarkEnd w:id="20"/>
    </w:p>
    <w:p w:rsidR="00FF5561" w:rsidRPr="00DA73BA" w:rsidRDefault="00FF5561" w:rsidP="00373590">
      <w:pPr>
        <w:autoSpaceDE w:val="0"/>
        <w:autoSpaceDN w:val="0"/>
        <w:adjustRightInd w:val="0"/>
        <w:spacing w:after="0" w:line="240" w:lineRule="auto"/>
        <w:jc w:val="both"/>
        <w:rPr>
          <w:b/>
          <w:color w:val="FF0000"/>
          <w:szCs w:val="24"/>
        </w:rPr>
      </w:pPr>
      <w:r w:rsidRPr="00DA73BA">
        <w:rPr>
          <w:b/>
          <w:color w:val="FF0000"/>
          <w:szCs w:val="24"/>
        </w:rPr>
        <w:t>Temel Bilgiler Tablosu</w:t>
      </w:r>
      <w:r w:rsidR="00E67FCA" w:rsidRPr="00DA73BA">
        <w:rPr>
          <w:b/>
          <w:color w:val="FF0000"/>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DA73BA">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FC000"/>
            <w:noWrap/>
            <w:vAlign w:val="center"/>
            <w:hideMark/>
          </w:tcPr>
          <w:p w:rsidR="00182608" w:rsidRPr="00A07F48" w:rsidRDefault="00A07F48" w:rsidP="00334671">
            <w:proofErr w:type="gramStart"/>
            <w:r w:rsidRPr="00A07F48">
              <w:t>İli:</w:t>
            </w:r>
            <w:r w:rsidR="00334671">
              <w:t>Malatya</w:t>
            </w:r>
            <w:proofErr w:type="gramEnd"/>
          </w:p>
        </w:tc>
        <w:tc>
          <w:tcPr>
            <w:tcW w:w="2553" w:type="pct"/>
            <w:gridSpan w:val="4"/>
            <w:tcBorders>
              <w:top w:val="single" w:sz="8" w:space="0" w:color="000066"/>
              <w:left w:val="nil"/>
              <w:bottom w:val="single" w:sz="8" w:space="0" w:color="000066"/>
              <w:right w:val="single" w:sz="8" w:space="0" w:color="000000"/>
            </w:tcBorders>
            <w:shd w:val="clear" w:color="auto" w:fill="FFC000"/>
            <w:vAlign w:val="center"/>
            <w:hideMark/>
          </w:tcPr>
          <w:p w:rsidR="00182608" w:rsidRPr="00A07F48" w:rsidRDefault="00182608" w:rsidP="00334671">
            <w:proofErr w:type="gramStart"/>
            <w:r w:rsidRPr="00A07F48">
              <w:rPr>
                <w:b/>
              </w:rPr>
              <w:t>İ</w:t>
            </w:r>
            <w:r w:rsidR="00A07F48" w:rsidRPr="00A07F48">
              <w:rPr>
                <w:b/>
              </w:rPr>
              <w:t>lçesi:</w:t>
            </w:r>
            <w:r w:rsidR="00334671">
              <w:t>Darende</w:t>
            </w:r>
            <w:proofErr w:type="gramEnd"/>
          </w:p>
        </w:tc>
      </w:tr>
      <w:tr w:rsidR="009436C8" w:rsidRPr="00A47F2F" w:rsidTr="00DA73B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FD44B"/>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99CCFF"/>
            <w:vAlign w:val="center"/>
          </w:tcPr>
          <w:p w:rsidR="00A5694F" w:rsidRPr="009436C8" w:rsidRDefault="00334671" w:rsidP="001A61A8">
            <w:pPr>
              <w:rPr>
                <w:sz w:val="20"/>
              </w:rPr>
            </w:pPr>
            <w:r>
              <w:rPr>
                <w:sz w:val="20"/>
              </w:rPr>
              <w:t xml:space="preserve">Aşağı </w:t>
            </w:r>
            <w:proofErr w:type="spellStart"/>
            <w:r>
              <w:rPr>
                <w:sz w:val="20"/>
              </w:rPr>
              <w:t>Ulupınar</w:t>
            </w:r>
            <w:proofErr w:type="spellEnd"/>
            <w:r>
              <w:rPr>
                <w:sz w:val="20"/>
              </w:rPr>
              <w:t xml:space="preserve"> Mahallesi </w:t>
            </w:r>
            <w:proofErr w:type="gramStart"/>
            <w:r>
              <w:rPr>
                <w:sz w:val="20"/>
              </w:rPr>
              <w:t xml:space="preserve">Okul </w:t>
            </w:r>
            <w:r w:rsidR="000A59A5">
              <w:rPr>
                <w:sz w:val="20"/>
              </w:rPr>
              <w:t xml:space="preserve"> </w:t>
            </w:r>
            <w:r>
              <w:rPr>
                <w:sz w:val="20"/>
              </w:rPr>
              <w:t>Sokak</w:t>
            </w:r>
            <w:proofErr w:type="gramEnd"/>
            <w:r w:rsidR="000A59A5">
              <w:rPr>
                <w:sz w:val="20"/>
              </w:rPr>
              <w:t xml:space="preserve"> </w:t>
            </w:r>
            <w:r w:rsidR="004471FB">
              <w:rPr>
                <w:sz w:val="20"/>
              </w:rPr>
              <w:t xml:space="preserve">No:10 </w:t>
            </w:r>
            <w:r w:rsidR="001A61A8">
              <w:rPr>
                <w:sz w:val="20"/>
              </w:rPr>
              <w:t>Darende/MALATYA</w:t>
            </w:r>
          </w:p>
        </w:tc>
        <w:tc>
          <w:tcPr>
            <w:tcW w:w="981" w:type="pct"/>
            <w:gridSpan w:val="2"/>
            <w:tcBorders>
              <w:top w:val="single" w:sz="8" w:space="0" w:color="000066"/>
              <w:left w:val="nil"/>
              <w:bottom w:val="nil"/>
              <w:right w:val="single" w:sz="8" w:space="0" w:color="000000"/>
            </w:tcBorders>
            <w:shd w:val="clear" w:color="auto" w:fill="FFD44B"/>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99CCFF"/>
            <w:vAlign w:val="center"/>
          </w:tcPr>
          <w:p w:rsidR="00A5694F" w:rsidRPr="000A59A5" w:rsidRDefault="00D54538" w:rsidP="00A07F48">
            <w:pPr>
              <w:rPr>
                <w:sz w:val="18"/>
                <w:szCs w:val="18"/>
              </w:rPr>
            </w:pPr>
            <w:r w:rsidRPr="000A59A5">
              <w:rPr>
                <w:sz w:val="18"/>
                <w:szCs w:val="18"/>
              </w:rPr>
              <w:t>http://asagiulupinaro</w:t>
            </w:r>
            <w:r w:rsidR="007C72C8" w:rsidRPr="000A59A5">
              <w:rPr>
                <w:sz w:val="18"/>
                <w:szCs w:val="18"/>
              </w:rPr>
              <w:t>o.meb.k12.tr/tema/harita.php</w:t>
            </w:r>
          </w:p>
        </w:tc>
      </w:tr>
      <w:tr w:rsidR="009436C8" w:rsidRPr="00A47F2F" w:rsidTr="00DA73B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FD44B"/>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99CCFF"/>
            <w:vAlign w:val="center"/>
          </w:tcPr>
          <w:p w:rsidR="00A5694F" w:rsidRPr="009436C8" w:rsidRDefault="00334671" w:rsidP="00A07F48">
            <w:pPr>
              <w:rPr>
                <w:sz w:val="20"/>
              </w:rPr>
            </w:pPr>
            <w:proofErr w:type="gramStart"/>
            <w:r>
              <w:rPr>
                <w:sz w:val="20"/>
              </w:rPr>
              <w:t>0422</w:t>
            </w:r>
            <w:r w:rsidR="00097663">
              <w:rPr>
                <w:sz w:val="20"/>
              </w:rPr>
              <w:t>6331016</w:t>
            </w:r>
            <w:proofErr w:type="gramEnd"/>
          </w:p>
        </w:tc>
        <w:tc>
          <w:tcPr>
            <w:tcW w:w="981" w:type="pct"/>
            <w:gridSpan w:val="2"/>
            <w:tcBorders>
              <w:top w:val="single" w:sz="8" w:space="0" w:color="000066"/>
              <w:left w:val="nil"/>
              <w:bottom w:val="nil"/>
              <w:right w:val="single" w:sz="8" w:space="0" w:color="000000"/>
            </w:tcBorders>
            <w:shd w:val="clear" w:color="auto" w:fill="FFD44B"/>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99CCFF"/>
            <w:vAlign w:val="center"/>
          </w:tcPr>
          <w:p w:rsidR="00A5694F" w:rsidRPr="009436C8" w:rsidRDefault="00097663" w:rsidP="00A07F48">
            <w:pPr>
              <w:rPr>
                <w:sz w:val="20"/>
              </w:rPr>
            </w:pPr>
            <w:proofErr w:type="gramStart"/>
            <w:r>
              <w:rPr>
                <w:sz w:val="20"/>
              </w:rPr>
              <w:t>04226331016</w:t>
            </w:r>
            <w:proofErr w:type="gramEnd"/>
          </w:p>
        </w:tc>
      </w:tr>
      <w:tr w:rsidR="009436C8" w:rsidRPr="00A47F2F" w:rsidTr="00DA73B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FD44B"/>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99CCFF"/>
            <w:vAlign w:val="center"/>
          </w:tcPr>
          <w:p w:rsidR="009436C8" w:rsidRPr="009436C8" w:rsidRDefault="00205A03" w:rsidP="00A07F48">
            <w:pPr>
              <w:rPr>
                <w:b/>
                <w:sz w:val="20"/>
              </w:rPr>
            </w:pPr>
            <w:r>
              <w:rPr>
                <w:sz w:val="20"/>
              </w:rPr>
              <w:t>721439</w:t>
            </w:r>
            <w:r w:rsidR="00097663">
              <w:rPr>
                <w:sz w:val="20"/>
              </w:rPr>
              <w:t>@</w:t>
            </w:r>
            <w:proofErr w:type="spellStart"/>
            <w:r w:rsidR="00097663">
              <w:rPr>
                <w:sz w:val="20"/>
              </w:rPr>
              <w:t>meb</w:t>
            </w:r>
            <w:proofErr w:type="spellEnd"/>
            <w:r w:rsidR="00097663">
              <w:rPr>
                <w:sz w:val="20"/>
              </w:rPr>
              <w:t>.k12.tr</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FFD44B"/>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99CCFF"/>
            <w:vAlign w:val="center"/>
          </w:tcPr>
          <w:p w:rsidR="009436C8" w:rsidRPr="009436C8" w:rsidRDefault="00D54538" w:rsidP="00A07F48">
            <w:pPr>
              <w:rPr>
                <w:sz w:val="20"/>
              </w:rPr>
            </w:pPr>
            <w:r>
              <w:rPr>
                <w:sz w:val="20"/>
              </w:rPr>
              <w:t>http://asagiulupinaro</w:t>
            </w:r>
            <w:r w:rsidR="00097663" w:rsidRPr="00097663">
              <w:rPr>
                <w:sz w:val="20"/>
              </w:rPr>
              <w:t>o.meb.k12.tr/</w:t>
            </w:r>
          </w:p>
        </w:tc>
      </w:tr>
      <w:tr w:rsidR="00FF5561" w:rsidRPr="00A47F2F" w:rsidTr="00DA73B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FD44B"/>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99CCFF"/>
            <w:vAlign w:val="center"/>
          </w:tcPr>
          <w:p w:rsidR="009436C8" w:rsidRPr="009436C8" w:rsidRDefault="00097663" w:rsidP="00A07F48">
            <w:pPr>
              <w:rPr>
                <w:b/>
                <w:sz w:val="20"/>
              </w:rPr>
            </w:pPr>
            <w:r>
              <w:rPr>
                <w:b/>
                <w:sz w:val="20"/>
              </w:rPr>
              <w:t>7214</w:t>
            </w:r>
            <w:r w:rsidR="00205A03">
              <w:rPr>
                <w:b/>
                <w:sz w:val="20"/>
              </w:rPr>
              <w:t>39</w:t>
            </w:r>
          </w:p>
        </w:tc>
        <w:tc>
          <w:tcPr>
            <w:tcW w:w="981" w:type="pct"/>
            <w:gridSpan w:val="2"/>
            <w:tcBorders>
              <w:top w:val="single" w:sz="8" w:space="0" w:color="000066"/>
              <w:left w:val="nil"/>
              <w:bottom w:val="nil"/>
              <w:right w:val="single" w:sz="8" w:space="0" w:color="000000"/>
            </w:tcBorders>
            <w:shd w:val="clear" w:color="auto" w:fill="FFD44B"/>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99CCFF"/>
            <w:vAlign w:val="center"/>
          </w:tcPr>
          <w:p w:rsidR="009436C8" w:rsidRPr="009436C8" w:rsidRDefault="00097663" w:rsidP="00A07F48">
            <w:pPr>
              <w:rPr>
                <w:sz w:val="20"/>
              </w:rPr>
            </w:pPr>
            <w:r>
              <w:rPr>
                <w:sz w:val="20"/>
              </w:rPr>
              <w:t>Tam gün</w:t>
            </w:r>
          </w:p>
        </w:tc>
      </w:tr>
      <w:tr w:rsidR="005D5792" w:rsidRPr="00A47F2F" w:rsidTr="00DA73BA">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99CCFF"/>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097663">
              <w:rPr>
                <w:b/>
                <w:sz w:val="20"/>
              </w:rPr>
              <w:t>1938</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FFD44B"/>
            <w:noWrap/>
            <w:vAlign w:val="center"/>
          </w:tcPr>
          <w:p w:rsidR="005D5792" w:rsidRPr="005D5792" w:rsidRDefault="005D5792" w:rsidP="00A5694F">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99CCFF"/>
            <w:vAlign w:val="center"/>
          </w:tcPr>
          <w:p w:rsidR="005D5792" w:rsidRPr="009436C8" w:rsidRDefault="00D54538" w:rsidP="00A5694F">
            <w:pPr>
              <w:rPr>
                <w:sz w:val="20"/>
              </w:rPr>
            </w:pPr>
            <w:r>
              <w:rPr>
                <w:sz w:val="20"/>
              </w:rPr>
              <w:t>16</w:t>
            </w:r>
          </w:p>
        </w:tc>
      </w:tr>
      <w:tr w:rsidR="00FF5561" w:rsidRPr="00A47F2F" w:rsidTr="00DA73BA">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FFD44B"/>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99CCFF"/>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99CCFF"/>
            <w:vAlign w:val="center"/>
          </w:tcPr>
          <w:p w:rsidR="00FF5561" w:rsidRPr="00D10067" w:rsidRDefault="005A73C6" w:rsidP="00A5694F">
            <w:pPr>
              <w:rPr>
                <w:sz w:val="20"/>
              </w:rPr>
            </w:pPr>
            <w:r w:rsidRPr="00D10067">
              <w:rPr>
                <w:sz w:val="20"/>
              </w:rPr>
              <w:t>5</w:t>
            </w:r>
            <w:r w:rsidR="00205A03" w:rsidRPr="00D10067">
              <w:rPr>
                <w:sz w:val="20"/>
              </w:rPr>
              <w:t>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FFD44B"/>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FFD44B"/>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99CCFF"/>
            <w:vAlign w:val="center"/>
          </w:tcPr>
          <w:p w:rsidR="00FF5561" w:rsidRPr="009436C8" w:rsidRDefault="00D54538" w:rsidP="00A5694F">
            <w:pPr>
              <w:rPr>
                <w:sz w:val="20"/>
              </w:rPr>
            </w:pPr>
            <w:r>
              <w:rPr>
                <w:sz w:val="20"/>
              </w:rPr>
              <w:t>10</w:t>
            </w:r>
          </w:p>
        </w:tc>
      </w:tr>
      <w:tr w:rsidR="00FF5561" w:rsidRPr="00A47F2F" w:rsidTr="00DA73B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FFD44B"/>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99CCFF"/>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99CCFF"/>
            <w:vAlign w:val="center"/>
          </w:tcPr>
          <w:p w:rsidR="00FF5561" w:rsidRPr="00D10067" w:rsidRDefault="008F7070" w:rsidP="00A5694F">
            <w:pPr>
              <w:rPr>
                <w:sz w:val="20"/>
              </w:rPr>
            </w:pPr>
            <w:r>
              <w:rPr>
                <w:sz w:val="20"/>
              </w:rPr>
              <w:t>75</w:t>
            </w:r>
          </w:p>
        </w:tc>
        <w:tc>
          <w:tcPr>
            <w:tcW w:w="576" w:type="pct"/>
            <w:vMerge/>
            <w:tcBorders>
              <w:top w:val="single" w:sz="8" w:space="0" w:color="000066"/>
              <w:left w:val="single" w:sz="8" w:space="0" w:color="000066"/>
              <w:bottom w:val="single" w:sz="8" w:space="0" w:color="000066"/>
              <w:right w:val="single" w:sz="8" w:space="0" w:color="000066"/>
            </w:tcBorders>
            <w:shd w:val="clear" w:color="auto" w:fill="FFD44B"/>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FFD44B"/>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99CCFF"/>
            <w:vAlign w:val="center"/>
          </w:tcPr>
          <w:p w:rsidR="00FF5561" w:rsidRPr="009436C8" w:rsidRDefault="00F02E21" w:rsidP="00A5694F">
            <w:pPr>
              <w:rPr>
                <w:sz w:val="20"/>
              </w:rPr>
            </w:pPr>
            <w:r>
              <w:rPr>
                <w:sz w:val="20"/>
              </w:rPr>
              <w:t>5</w:t>
            </w:r>
          </w:p>
        </w:tc>
      </w:tr>
      <w:tr w:rsidR="00581C99" w:rsidRPr="00A47F2F" w:rsidTr="00DA73B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FFD44B"/>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99CCFF"/>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99CCFF"/>
            <w:vAlign w:val="center"/>
          </w:tcPr>
          <w:p w:rsidR="00FF5561" w:rsidRPr="00D10067" w:rsidRDefault="008F7070" w:rsidP="00A5694F">
            <w:pPr>
              <w:rPr>
                <w:sz w:val="20"/>
              </w:rPr>
            </w:pPr>
            <w:r>
              <w:rPr>
                <w:sz w:val="20"/>
              </w:rPr>
              <w:t>127</w:t>
            </w:r>
          </w:p>
        </w:tc>
        <w:tc>
          <w:tcPr>
            <w:tcW w:w="576" w:type="pct"/>
            <w:vMerge/>
            <w:tcBorders>
              <w:top w:val="single" w:sz="8" w:space="0" w:color="000066"/>
              <w:left w:val="single" w:sz="8" w:space="0" w:color="000066"/>
              <w:bottom w:val="single" w:sz="8" w:space="0" w:color="000066"/>
              <w:right w:val="single" w:sz="8" w:space="0" w:color="000066"/>
            </w:tcBorders>
            <w:shd w:val="clear" w:color="auto" w:fill="FFD44B"/>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FFD44B"/>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99CCFF"/>
            <w:vAlign w:val="center"/>
          </w:tcPr>
          <w:p w:rsidR="00FF5561" w:rsidRPr="009436C8" w:rsidRDefault="00D54538" w:rsidP="00A5694F">
            <w:pPr>
              <w:rPr>
                <w:sz w:val="20"/>
              </w:rPr>
            </w:pPr>
            <w:r>
              <w:rPr>
                <w:sz w:val="20"/>
              </w:rPr>
              <w:t>1</w:t>
            </w:r>
            <w:r w:rsidR="00F02E21">
              <w:rPr>
                <w:sz w:val="20"/>
              </w:rPr>
              <w:t>5</w:t>
            </w:r>
          </w:p>
        </w:tc>
      </w:tr>
      <w:tr w:rsidR="00581C99" w:rsidRPr="00A47F2F" w:rsidTr="00DA73B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FFD44B"/>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99CCFF"/>
            <w:vAlign w:val="center"/>
          </w:tcPr>
          <w:p w:rsidR="00581C99" w:rsidRPr="009436C8" w:rsidRDefault="00581C99" w:rsidP="00A5694F">
            <w:pPr>
              <w:rPr>
                <w:sz w:val="20"/>
              </w:rPr>
            </w:pPr>
            <w:r>
              <w:rPr>
                <w:sz w:val="20"/>
              </w:rPr>
              <w:t>:</w:t>
            </w:r>
            <w:r w:rsidR="008F7070">
              <w:rPr>
                <w:sz w:val="20"/>
              </w:rPr>
              <w:t>21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FFD44B"/>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99CCFF"/>
            <w:vAlign w:val="center"/>
          </w:tcPr>
          <w:p w:rsidR="00581C99" w:rsidRPr="009436C8" w:rsidRDefault="00581C99" w:rsidP="00A5694F">
            <w:pPr>
              <w:rPr>
                <w:sz w:val="20"/>
              </w:rPr>
            </w:pPr>
            <w:r>
              <w:rPr>
                <w:sz w:val="20"/>
              </w:rPr>
              <w:t>:</w:t>
            </w:r>
            <w:r w:rsidR="008F7070">
              <w:rPr>
                <w:sz w:val="20"/>
              </w:rPr>
              <w:t>21</w:t>
            </w:r>
          </w:p>
        </w:tc>
      </w:tr>
      <w:tr w:rsidR="00581C99" w:rsidRPr="00A47F2F" w:rsidTr="00DA73B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FFD44B"/>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99CCFF"/>
            <w:vAlign w:val="center"/>
          </w:tcPr>
          <w:p w:rsidR="00581C99" w:rsidRPr="009436C8" w:rsidRDefault="00581C99" w:rsidP="00186CC9">
            <w:pPr>
              <w:rPr>
                <w:sz w:val="20"/>
              </w:rPr>
            </w:pPr>
            <w:r>
              <w:rPr>
                <w:sz w:val="20"/>
              </w:rPr>
              <w:t>:</w:t>
            </w:r>
            <w:r w:rsidR="00186CC9">
              <w:rPr>
                <w:sz w:val="20"/>
              </w:rPr>
              <w:t>8,5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FFD44B"/>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99CCFF"/>
            <w:vAlign w:val="center"/>
          </w:tcPr>
          <w:p w:rsidR="00581C99" w:rsidRPr="009436C8" w:rsidRDefault="00581C99" w:rsidP="00A5694F">
            <w:pPr>
              <w:rPr>
                <w:sz w:val="20"/>
              </w:rPr>
            </w:pPr>
            <w:r>
              <w:rPr>
                <w:sz w:val="20"/>
              </w:rPr>
              <w:t>:</w:t>
            </w:r>
            <w:r w:rsidR="008F7070">
              <w:rPr>
                <w:sz w:val="20"/>
              </w:rPr>
              <w:t>0</w:t>
            </w:r>
          </w:p>
        </w:tc>
      </w:tr>
      <w:tr w:rsidR="00581C99" w:rsidRPr="00A47F2F" w:rsidTr="00DA73B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FFD44B"/>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99CCFF"/>
            <w:vAlign w:val="center"/>
          </w:tcPr>
          <w:p w:rsidR="00581C99" w:rsidRPr="00E956B2" w:rsidRDefault="00F02E21" w:rsidP="00A5694F">
            <w:pPr>
              <w:rPr>
                <w:sz w:val="20"/>
              </w:rPr>
            </w:pPr>
            <w:r>
              <w:rPr>
                <w:sz w:val="20"/>
              </w:rPr>
              <w:t>32,28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FFD44B"/>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99CCFF"/>
            <w:vAlign w:val="center"/>
          </w:tcPr>
          <w:p w:rsidR="00581C99" w:rsidRPr="009436C8" w:rsidRDefault="00D54538" w:rsidP="00A5694F">
            <w:pPr>
              <w:rPr>
                <w:sz w:val="20"/>
              </w:rPr>
            </w:pPr>
            <w:r>
              <w:rPr>
                <w:sz w:val="20"/>
              </w:rPr>
              <w:t>4</w:t>
            </w:r>
          </w:p>
        </w:tc>
      </w:tr>
    </w:tbl>
    <w:p w:rsidR="00E63125" w:rsidRPr="00373590" w:rsidRDefault="00E63125" w:rsidP="00E63125">
      <w:pPr>
        <w:rPr>
          <w:sz w:val="20"/>
        </w:rPr>
      </w:pPr>
    </w:p>
    <w:p w:rsidR="000D72E8" w:rsidRDefault="000D72E8" w:rsidP="00E63125"/>
    <w:p w:rsidR="00E63125" w:rsidRPr="000D72E8" w:rsidRDefault="000D72E8" w:rsidP="000D72E8">
      <w:pPr>
        <w:tabs>
          <w:tab w:val="left" w:pos="5985"/>
        </w:tabs>
      </w:pPr>
      <w:r>
        <w:lastRenderedPageBreak/>
        <w:tab/>
      </w:r>
    </w:p>
    <w:p w:rsidR="00560AB8" w:rsidRDefault="000D72E8" w:rsidP="000D72E8">
      <w:pPr>
        <w:pStyle w:val="Balk3"/>
        <w:tabs>
          <w:tab w:val="left" w:pos="5985"/>
        </w:tabs>
        <w:rPr>
          <w:color w:val="FF0000"/>
        </w:rPr>
      </w:pPr>
      <w:r>
        <w:rPr>
          <w:color w:val="FF0000"/>
        </w:rPr>
        <w:tab/>
      </w:r>
    </w:p>
    <w:p w:rsidR="00E67FCA" w:rsidRPr="00DA73BA" w:rsidRDefault="00E67FCA" w:rsidP="00E67FCA">
      <w:pPr>
        <w:pStyle w:val="Balk3"/>
        <w:rPr>
          <w:color w:val="FF0000"/>
        </w:rPr>
      </w:pPr>
      <w:r w:rsidRPr="00DA73BA">
        <w:rPr>
          <w:color w:val="FF0000"/>
        </w:rPr>
        <w:t>Çalışan Bilgileri</w:t>
      </w:r>
    </w:p>
    <w:p w:rsidR="00FF5561" w:rsidRDefault="00E67FCA" w:rsidP="008E01DD">
      <w:pPr>
        <w:ind w:firstLine="708"/>
      </w:pPr>
      <w:r>
        <w:t xml:space="preserve">Okulumuzun çalışanlarına ilişkin bilgiler altta yer alan tabloda </w:t>
      </w:r>
      <w:r w:rsidR="00E63125">
        <w:t>belirtilmiştir.</w:t>
      </w:r>
    </w:p>
    <w:p w:rsidR="00560AB8" w:rsidRDefault="00560AB8" w:rsidP="008E01DD">
      <w:pPr>
        <w:ind w:firstLine="708"/>
      </w:pP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352903">
        <w:tc>
          <w:tcPr>
            <w:tcW w:w="5304" w:type="dxa"/>
            <w:shd w:val="clear" w:color="auto" w:fill="FFD44B"/>
          </w:tcPr>
          <w:p w:rsidR="00533426" w:rsidRPr="00D41148" w:rsidRDefault="00E63125">
            <w:pPr>
              <w:rPr>
                <w:b/>
              </w:rPr>
            </w:pPr>
            <w:r w:rsidRPr="00D41148">
              <w:rPr>
                <w:b/>
              </w:rPr>
              <w:t>Unvan</w:t>
            </w:r>
          </w:p>
        </w:tc>
        <w:tc>
          <w:tcPr>
            <w:tcW w:w="1768" w:type="dxa"/>
            <w:shd w:val="clear" w:color="auto" w:fill="FFD44B"/>
          </w:tcPr>
          <w:p w:rsidR="00533426" w:rsidRPr="00D41148" w:rsidRDefault="00533426">
            <w:pPr>
              <w:rPr>
                <w:b/>
              </w:rPr>
            </w:pPr>
            <w:r w:rsidRPr="00D41148">
              <w:rPr>
                <w:b/>
              </w:rPr>
              <w:t>Erkek</w:t>
            </w:r>
          </w:p>
        </w:tc>
        <w:tc>
          <w:tcPr>
            <w:tcW w:w="1768" w:type="dxa"/>
            <w:shd w:val="clear" w:color="auto" w:fill="FFD44B"/>
          </w:tcPr>
          <w:p w:rsidR="00533426" w:rsidRPr="00D41148" w:rsidRDefault="00533426">
            <w:pPr>
              <w:rPr>
                <w:b/>
              </w:rPr>
            </w:pPr>
            <w:r w:rsidRPr="00D41148">
              <w:rPr>
                <w:b/>
              </w:rPr>
              <w:t>Kadın</w:t>
            </w:r>
          </w:p>
        </w:tc>
        <w:tc>
          <w:tcPr>
            <w:tcW w:w="1768" w:type="dxa"/>
            <w:shd w:val="clear" w:color="auto" w:fill="FFD44B"/>
          </w:tcPr>
          <w:p w:rsidR="00533426" w:rsidRPr="00D41148" w:rsidRDefault="00533426">
            <w:pPr>
              <w:rPr>
                <w:b/>
              </w:rPr>
            </w:pPr>
            <w:r w:rsidRPr="00D41148">
              <w:rPr>
                <w:b/>
              </w:rPr>
              <w:t>Toplam</w:t>
            </w:r>
          </w:p>
        </w:tc>
      </w:tr>
      <w:tr w:rsidR="00D5715B" w:rsidRPr="00D41148" w:rsidTr="00352903">
        <w:tc>
          <w:tcPr>
            <w:tcW w:w="5304" w:type="dxa"/>
            <w:shd w:val="clear" w:color="auto" w:fill="99CCFF"/>
          </w:tcPr>
          <w:p w:rsidR="00533426" w:rsidRPr="00533426" w:rsidRDefault="00533426">
            <w:r w:rsidRPr="00533426">
              <w:t>Okul Müdürü ve Müdür Yardımcısı</w:t>
            </w:r>
          </w:p>
        </w:tc>
        <w:tc>
          <w:tcPr>
            <w:tcW w:w="1768" w:type="dxa"/>
            <w:shd w:val="clear" w:color="auto" w:fill="99CCFF"/>
          </w:tcPr>
          <w:p w:rsidR="00533426" w:rsidRPr="00D41148" w:rsidRDefault="004A7E38">
            <w:pPr>
              <w:rPr>
                <w:b/>
              </w:rPr>
            </w:pPr>
            <w:r>
              <w:rPr>
                <w:b/>
              </w:rPr>
              <w:t>2</w:t>
            </w:r>
          </w:p>
        </w:tc>
        <w:tc>
          <w:tcPr>
            <w:tcW w:w="1768" w:type="dxa"/>
            <w:shd w:val="clear" w:color="auto" w:fill="99CCFF"/>
          </w:tcPr>
          <w:p w:rsidR="00533426" w:rsidRPr="00D41148" w:rsidRDefault="004A7E38">
            <w:pPr>
              <w:rPr>
                <w:b/>
              </w:rPr>
            </w:pPr>
            <w:r>
              <w:rPr>
                <w:b/>
              </w:rPr>
              <w:t>0</w:t>
            </w:r>
          </w:p>
        </w:tc>
        <w:tc>
          <w:tcPr>
            <w:tcW w:w="1768" w:type="dxa"/>
            <w:shd w:val="clear" w:color="auto" w:fill="99CCFF"/>
          </w:tcPr>
          <w:p w:rsidR="00533426" w:rsidRPr="00D41148" w:rsidRDefault="004A7E38">
            <w:pPr>
              <w:rPr>
                <w:b/>
              </w:rPr>
            </w:pPr>
            <w:r>
              <w:rPr>
                <w:b/>
              </w:rPr>
              <w:t>2</w:t>
            </w:r>
          </w:p>
        </w:tc>
      </w:tr>
      <w:tr w:rsidR="00D5715B" w:rsidRPr="00D41148" w:rsidTr="00352903">
        <w:tc>
          <w:tcPr>
            <w:tcW w:w="5304" w:type="dxa"/>
            <w:shd w:val="clear" w:color="auto" w:fill="99CCFF"/>
          </w:tcPr>
          <w:p w:rsidR="00533426" w:rsidRPr="00533426" w:rsidRDefault="00533426">
            <w:r w:rsidRPr="00533426">
              <w:t>Branş Öğretmeni</w:t>
            </w:r>
          </w:p>
        </w:tc>
        <w:tc>
          <w:tcPr>
            <w:tcW w:w="1768" w:type="dxa"/>
            <w:shd w:val="clear" w:color="auto" w:fill="99CCFF"/>
          </w:tcPr>
          <w:p w:rsidR="00533426" w:rsidRPr="00D41148" w:rsidRDefault="00B71C16">
            <w:pPr>
              <w:rPr>
                <w:b/>
              </w:rPr>
            </w:pPr>
            <w:r>
              <w:rPr>
                <w:b/>
              </w:rPr>
              <w:t>3</w:t>
            </w:r>
          </w:p>
        </w:tc>
        <w:tc>
          <w:tcPr>
            <w:tcW w:w="1768" w:type="dxa"/>
            <w:shd w:val="clear" w:color="auto" w:fill="99CCFF"/>
          </w:tcPr>
          <w:p w:rsidR="00533426" w:rsidRPr="00D41148" w:rsidRDefault="004A7E38">
            <w:pPr>
              <w:rPr>
                <w:b/>
              </w:rPr>
            </w:pPr>
            <w:r>
              <w:rPr>
                <w:b/>
              </w:rPr>
              <w:t>1</w:t>
            </w:r>
            <w:r w:rsidR="0068286E">
              <w:rPr>
                <w:b/>
              </w:rPr>
              <w:t>0</w:t>
            </w:r>
          </w:p>
        </w:tc>
        <w:tc>
          <w:tcPr>
            <w:tcW w:w="1768" w:type="dxa"/>
            <w:shd w:val="clear" w:color="auto" w:fill="99CCFF"/>
          </w:tcPr>
          <w:p w:rsidR="00533426" w:rsidRPr="00D41148" w:rsidRDefault="004A7E38">
            <w:pPr>
              <w:rPr>
                <w:b/>
              </w:rPr>
            </w:pPr>
            <w:r>
              <w:rPr>
                <w:b/>
              </w:rPr>
              <w:t>1</w:t>
            </w:r>
            <w:r w:rsidR="00B71C16">
              <w:rPr>
                <w:b/>
              </w:rPr>
              <w:t>3</w:t>
            </w:r>
          </w:p>
        </w:tc>
      </w:tr>
      <w:tr w:rsidR="00D5715B" w:rsidRPr="00D41148" w:rsidTr="00352903">
        <w:tc>
          <w:tcPr>
            <w:tcW w:w="5304" w:type="dxa"/>
            <w:shd w:val="clear" w:color="auto" w:fill="99CCFF"/>
          </w:tcPr>
          <w:p w:rsidR="00533426" w:rsidRPr="00533426" w:rsidRDefault="00533426">
            <w:r w:rsidRPr="00533426">
              <w:t>Rehber Öğretmen</w:t>
            </w:r>
          </w:p>
        </w:tc>
        <w:tc>
          <w:tcPr>
            <w:tcW w:w="1768" w:type="dxa"/>
            <w:shd w:val="clear" w:color="auto" w:fill="99CCFF"/>
          </w:tcPr>
          <w:p w:rsidR="00533426" w:rsidRPr="00D41148" w:rsidRDefault="004A7E38">
            <w:pPr>
              <w:rPr>
                <w:b/>
              </w:rPr>
            </w:pPr>
            <w:r>
              <w:rPr>
                <w:b/>
              </w:rPr>
              <w:t>0</w:t>
            </w:r>
          </w:p>
        </w:tc>
        <w:tc>
          <w:tcPr>
            <w:tcW w:w="1768" w:type="dxa"/>
            <w:shd w:val="clear" w:color="auto" w:fill="99CCFF"/>
          </w:tcPr>
          <w:p w:rsidR="00533426" w:rsidRPr="00D41148" w:rsidRDefault="004A7E38">
            <w:pPr>
              <w:rPr>
                <w:b/>
              </w:rPr>
            </w:pPr>
            <w:r>
              <w:rPr>
                <w:b/>
              </w:rPr>
              <w:t>0</w:t>
            </w:r>
          </w:p>
        </w:tc>
        <w:tc>
          <w:tcPr>
            <w:tcW w:w="1768" w:type="dxa"/>
            <w:shd w:val="clear" w:color="auto" w:fill="99CCFF"/>
          </w:tcPr>
          <w:p w:rsidR="00533426" w:rsidRPr="00D41148" w:rsidRDefault="004A7E38">
            <w:pPr>
              <w:rPr>
                <w:b/>
              </w:rPr>
            </w:pPr>
            <w:r>
              <w:rPr>
                <w:b/>
              </w:rPr>
              <w:t>0</w:t>
            </w:r>
          </w:p>
        </w:tc>
      </w:tr>
      <w:tr w:rsidR="00D5715B" w:rsidRPr="00D41148" w:rsidTr="00352903">
        <w:tc>
          <w:tcPr>
            <w:tcW w:w="5304" w:type="dxa"/>
            <w:shd w:val="clear" w:color="auto" w:fill="99CCFF"/>
          </w:tcPr>
          <w:p w:rsidR="00533426" w:rsidRPr="00533426" w:rsidRDefault="00533426" w:rsidP="00E67FCA">
            <w:r w:rsidRPr="00533426">
              <w:t>İdari Personel</w:t>
            </w:r>
          </w:p>
        </w:tc>
        <w:tc>
          <w:tcPr>
            <w:tcW w:w="1768" w:type="dxa"/>
            <w:shd w:val="clear" w:color="auto" w:fill="99CCFF"/>
          </w:tcPr>
          <w:p w:rsidR="00533426" w:rsidRPr="00D41148" w:rsidRDefault="0068286E" w:rsidP="00533426">
            <w:pPr>
              <w:rPr>
                <w:b/>
              </w:rPr>
            </w:pPr>
            <w:r>
              <w:rPr>
                <w:b/>
              </w:rPr>
              <w:t>1</w:t>
            </w:r>
          </w:p>
        </w:tc>
        <w:tc>
          <w:tcPr>
            <w:tcW w:w="1768" w:type="dxa"/>
            <w:shd w:val="clear" w:color="auto" w:fill="99CCFF"/>
          </w:tcPr>
          <w:p w:rsidR="00533426" w:rsidRPr="00D41148" w:rsidRDefault="004A7E38" w:rsidP="00533426">
            <w:pPr>
              <w:rPr>
                <w:b/>
              </w:rPr>
            </w:pPr>
            <w:r>
              <w:rPr>
                <w:b/>
              </w:rPr>
              <w:t>0</w:t>
            </w:r>
          </w:p>
        </w:tc>
        <w:tc>
          <w:tcPr>
            <w:tcW w:w="1768" w:type="dxa"/>
            <w:shd w:val="clear" w:color="auto" w:fill="99CCFF"/>
          </w:tcPr>
          <w:p w:rsidR="00533426" w:rsidRPr="00D41148" w:rsidRDefault="0068286E" w:rsidP="00533426">
            <w:pPr>
              <w:rPr>
                <w:b/>
              </w:rPr>
            </w:pPr>
            <w:r>
              <w:rPr>
                <w:b/>
              </w:rPr>
              <w:t>1</w:t>
            </w:r>
          </w:p>
        </w:tc>
      </w:tr>
      <w:tr w:rsidR="00D5715B" w:rsidRPr="00D41148" w:rsidTr="00352903">
        <w:tc>
          <w:tcPr>
            <w:tcW w:w="5304" w:type="dxa"/>
            <w:shd w:val="clear" w:color="auto" w:fill="99CCFF"/>
          </w:tcPr>
          <w:p w:rsidR="00533426" w:rsidRPr="00533426" w:rsidRDefault="00533426" w:rsidP="00E67FCA">
            <w:r w:rsidRPr="00533426">
              <w:t>Yardımcı Personel</w:t>
            </w:r>
          </w:p>
        </w:tc>
        <w:tc>
          <w:tcPr>
            <w:tcW w:w="1768" w:type="dxa"/>
            <w:shd w:val="clear" w:color="auto" w:fill="99CCFF"/>
          </w:tcPr>
          <w:p w:rsidR="00533426" w:rsidRPr="00D41148" w:rsidRDefault="0068286E" w:rsidP="00533426">
            <w:pPr>
              <w:rPr>
                <w:b/>
              </w:rPr>
            </w:pPr>
            <w:r>
              <w:rPr>
                <w:b/>
              </w:rPr>
              <w:t>0</w:t>
            </w:r>
          </w:p>
        </w:tc>
        <w:tc>
          <w:tcPr>
            <w:tcW w:w="1768" w:type="dxa"/>
            <w:shd w:val="clear" w:color="auto" w:fill="99CCFF"/>
          </w:tcPr>
          <w:p w:rsidR="00533426" w:rsidRPr="00D41148" w:rsidRDefault="004A7E38" w:rsidP="00533426">
            <w:pPr>
              <w:rPr>
                <w:b/>
              </w:rPr>
            </w:pPr>
            <w:r>
              <w:rPr>
                <w:b/>
              </w:rPr>
              <w:t>0</w:t>
            </w:r>
          </w:p>
        </w:tc>
        <w:tc>
          <w:tcPr>
            <w:tcW w:w="1768" w:type="dxa"/>
            <w:shd w:val="clear" w:color="auto" w:fill="99CCFF"/>
          </w:tcPr>
          <w:p w:rsidR="00533426" w:rsidRPr="00D41148" w:rsidRDefault="0068286E" w:rsidP="00533426">
            <w:pPr>
              <w:rPr>
                <w:b/>
              </w:rPr>
            </w:pPr>
            <w:r>
              <w:rPr>
                <w:b/>
              </w:rPr>
              <w:t>0</w:t>
            </w:r>
          </w:p>
        </w:tc>
      </w:tr>
      <w:tr w:rsidR="00D5715B" w:rsidRPr="00D41148" w:rsidTr="00352903">
        <w:tc>
          <w:tcPr>
            <w:tcW w:w="5304" w:type="dxa"/>
            <w:shd w:val="clear" w:color="auto" w:fill="99CCFF"/>
          </w:tcPr>
          <w:p w:rsidR="00E67FCA" w:rsidRPr="00533426" w:rsidRDefault="00E67FCA" w:rsidP="00533426">
            <w:r>
              <w:t>Güvenlik Personeli</w:t>
            </w:r>
          </w:p>
        </w:tc>
        <w:tc>
          <w:tcPr>
            <w:tcW w:w="1768" w:type="dxa"/>
            <w:shd w:val="clear" w:color="auto" w:fill="99CCFF"/>
          </w:tcPr>
          <w:p w:rsidR="00E67FCA" w:rsidRPr="00D41148" w:rsidRDefault="004A7E38" w:rsidP="00533426">
            <w:pPr>
              <w:rPr>
                <w:b/>
              </w:rPr>
            </w:pPr>
            <w:r>
              <w:rPr>
                <w:b/>
              </w:rPr>
              <w:t>0</w:t>
            </w:r>
          </w:p>
        </w:tc>
        <w:tc>
          <w:tcPr>
            <w:tcW w:w="1768" w:type="dxa"/>
            <w:shd w:val="clear" w:color="auto" w:fill="99CCFF"/>
          </w:tcPr>
          <w:p w:rsidR="00E67FCA" w:rsidRPr="00D41148" w:rsidRDefault="004A7E38" w:rsidP="00533426">
            <w:pPr>
              <w:rPr>
                <w:b/>
              </w:rPr>
            </w:pPr>
            <w:r>
              <w:rPr>
                <w:b/>
              </w:rPr>
              <w:t>0</w:t>
            </w:r>
          </w:p>
        </w:tc>
        <w:tc>
          <w:tcPr>
            <w:tcW w:w="1768" w:type="dxa"/>
            <w:shd w:val="clear" w:color="auto" w:fill="99CCFF"/>
          </w:tcPr>
          <w:p w:rsidR="00E67FCA" w:rsidRPr="00D41148" w:rsidRDefault="004A7E38" w:rsidP="00533426">
            <w:pPr>
              <w:rPr>
                <w:b/>
              </w:rPr>
            </w:pPr>
            <w:r>
              <w:rPr>
                <w:b/>
              </w:rPr>
              <w:t>0</w:t>
            </w:r>
          </w:p>
        </w:tc>
      </w:tr>
      <w:tr w:rsidR="00D5715B" w:rsidRPr="00D41148" w:rsidTr="00352903">
        <w:tc>
          <w:tcPr>
            <w:tcW w:w="5304" w:type="dxa"/>
            <w:shd w:val="clear" w:color="auto" w:fill="99CCFF"/>
          </w:tcPr>
          <w:p w:rsidR="00533426" w:rsidRPr="00D41148" w:rsidRDefault="00533426" w:rsidP="00D41148">
            <w:pPr>
              <w:jc w:val="right"/>
              <w:rPr>
                <w:b/>
              </w:rPr>
            </w:pPr>
            <w:r w:rsidRPr="00D41148">
              <w:rPr>
                <w:b/>
              </w:rPr>
              <w:t>Toplam Çalışan Sayıları</w:t>
            </w:r>
          </w:p>
        </w:tc>
        <w:tc>
          <w:tcPr>
            <w:tcW w:w="1768" w:type="dxa"/>
            <w:shd w:val="clear" w:color="auto" w:fill="99CCFF"/>
          </w:tcPr>
          <w:p w:rsidR="00533426" w:rsidRPr="00D41148" w:rsidRDefault="00B71C16" w:rsidP="00533426">
            <w:pPr>
              <w:rPr>
                <w:b/>
              </w:rPr>
            </w:pPr>
            <w:r>
              <w:rPr>
                <w:b/>
              </w:rPr>
              <w:t>6</w:t>
            </w:r>
          </w:p>
        </w:tc>
        <w:tc>
          <w:tcPr>
            <w:tcW w:w="1768" w:type="dxa"/>
            <w:shd w:val="clear" w:color="auto" w:fill="99CCFF"/>
          </w:tcPr>
          <w:p w:rsidR="00533426" w:rsidRPr="00D41148" w:rsidRDefault="0068286E" w:rsidP="00533426">
            <w:pPr>
              <w:rPr>
                <w:b/>
              </w:rPr>
            </w:pPr>
            <w:r>
              <w:rPr>
                <w:b/>
              </w:rPr>
              <w:t>10</w:t>
            </w:r>
          </w:p>
        </w:tc>
        <w:tc>
          <w:tcPr>
            <w:tcW w:w="1768" w:type="dxa"/>
            <w:shd w:val="clear" w:color="auto" w:fill="99CCFF"/>
          </w:tcPr>
          <w:p w:rsidR="00533426" w:rsidRPr="00D41148" w:rsidRDefault="004A7E38" w:rsidP="00B44B8D">
            <w:pPr>
              <w:rPr>
                <w:b/>
              </w:rPr>
            </w:pPr>
            <w:r>
              <w:rPr>
                <w:b/>
              </w:rPr>
              <w:t>1</w:t>
            </w:r>
            <w:r w:rsidR="00B71C16">
              <w:rPr>
                <w:b/>
              </w:rPr>
              <w:t>6</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283FAD" w:rsidRDefault="00283FAD" w:rsidP="00182608">
      <w:pPr>
        <w:tabs>
          <w:tab w:val="left" w:pos="426"/>
        </w:tabs>
        <w:spacing w:after="0"/>
        <w:jc w:val="both"/>
        <w:rPr>
          <w:rFonts w:cs="Calibri"/>
          <w:b/>
          <w:szCs w:val="24"/>
        </w:rPr>
      </w:pPr>
    </w:p>
    <w:p w:rsidR="00283FAD" w:rsidRDefault="00283FAD" w:rsidP="00182608">
      <w:pPr>
        <w:tabs>
          <w:tab w:val="left" w:pos="426"/>
        </w:tabs>
        <w:spacing w:after="0"/>
        <w:jc w:val="both"/>
        <w:rPr>
          <w:rFonts w:cs="Calibri"/>
          <w:b/>
          <w:szCs w:val="24"/>
        </w:rPr>
      </w:pPr>
    </w:p>
    <w:p w:rsidR="00283FAD" w:rsidRDefault="00283FAD" w:rsidP="00182608">
      <w:pPr>
        <w:tabs>
          <w:tab w:val="left" w:pos="426"/>
        </w:tabs>
        <w:spacing w:after="0"/>
        <w:jc w:val="both"/>
        <w:rPr>
          <w:rFonts w:cs="Calibri"/>
          <w:b/>
          <w:szCs w:val="24"/>
        </w:rPr>
      </w:pPr>
    </w:p>
    <w:p w:rsidR="00264838" w:rsidRDefault="000D72E8" w:rsidP="000D72E8">
      <w:pPr>
        <w:tabs>
          <w:tab w:val="left" w:pos="5730"/>
        </w:tabs>
        <w:spacing w:after="0"/>
        <w:jc w:val="both"/>
        <w:rPr>
          <w:rFonts w:cs="Calibri"/>
          <w:b/>
          <w:szCs w:val="24"/>
        </w:rPr>
      </w:pPr>
      <w:r>
        <w:rPr>
          <w:rFonts w:cs="Calibri"/>
          <w:b/>
          <w:szCs w:val="24"/>
        </w:rPr>
        <w:tab/>
      </w:r>
    </w:p>
    <w:p w:rsidR="00283FAD" w:rsidRPr="00A47F2F" w:rsidRDefault="00283FAD" w:rsidP="00182608">
      <w:pPr>
        <w:tabs>
          <w:tab w:val="left" w:pos="426"/>
        </w:tabs>
        <w:spacing w:after="0"/>
        <w:jc w:val="both"/>
        <w:rPr>
          <w:rFonts w:cs="Calibri"/>
          <w:b/>
          <w:szCs w:val="24"/>
        </w:rPr>
      </w:pPr>
    </w:p>
    <w:p w:rsidR="000D72E8" w:rsidRDefault="000D72E8" w:rsidP="00E67FCA">
      <w:pPr>
        <w:pStyle w:val="Balk3"/>
        <w:rPr>
          <w:color w:val="FF0000"/>
        </w:rPr>
      </w:pPr>
    </w:p>
    <w:p w:rsidR="00390AA4" w:rsidRPr="00DA73BA" w:rsidRDefault="00E67FCA" w:rsidP="00313336">
      <w:pPr>
        <w:pStyle w:val="Balk3"/>
        <w:jc w:val="center"/>
        <w:rPr>
          <w:color w:val="FF0000"/>
        </w:rPr>
      </w:pPr>
      <w:r w:rsidRPr="00DA73BA">
        <w:rPr>
          <w:color w:val="FF0000"/>
        </w:rP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Pr="00DA73BA" w:rsidRDefault="00E67FCA" w:rsidP="00182608">
      <w:pPr>
        <w:tabs>
          <w:tab w:val="left" w:pos="426"/>
        </w:tabs>
        <w:spacing w:after="0"/>
        <w:jc w:val="both"/>
        <w:rPr>
          <w:rFonts w:cs="Calibri"/>
          <w:b/>
          <w:color w:val="FF0000"/>
          <w:szCs w:val="24"/>
        </w:rPr>
      </w:pPr>
      <w:r w:rsidRPr="00DA73BA">
        <w:rPr>
          <w:rFonts w:cs="Calibri"/>
          <w:b/>
          <w:color w:val="FF0000"/>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BD52D6">
        <w:tc>
          <w:tcPr>
            <w:tcW w:w="3259" w:type="pct"/>
            <w:gridSpan w:val="2"/>
            <w:shd w:val="clear" w:color="auto" w:fill="FFC000"/>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FFC000"/>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FFC000"/>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FFC000"/>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352903">
        <w:tc>
          <w:tcPr>
            <w:tcW w:w="2732" w:type="pct"/>
            <w:shd w:val="clear" w:color="auto" w:fill="99CCFF"/>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FFD44B"/>
          </w:tcPr>
          <w:p w:rsidR="00E67FCA" w:rsidRPr="00D41148" w:rsidRDefault="002D0568" w:rsidP="00D41148">
            <w:pPr>
              <w:tabs>
                <w:tab w:val="left" w:pos="426"/>
              </w:tabs>
              <w:spacing w:after="0"/>
              <w:jc w:val="both"/>
              <w:rPr>
                <w:rFonts w:cs="Calibri"/>
                <w:b/>
                <w:szCs w:val="24"/>
              </w:rPr>
            </w:pPr>
            <w:r>
              <w:rPr>
                <w:rFonts w:cs="Calibri"/>
                <w:b/>
                <w:szCs w:val="24"/>
              </w:rPr>
              <w:t>2</w:t>
            </w:r>
          </w:p>
        </w:tc>
        <w:tc>
          <w:tcPr>
            <w:tcW w:w="1161" w:type="pct"/>
            <w:shd w:val="clear" w:color="auto" w:fill="99CCFF"/>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FFD44B"/>
          </w:tcPr>
          <w:p w:rsidR="00E67FCA" w:rsidRPr="00D41148" w:rsidRDefault="00C64EE4" w:rsidP="00D41148">
            <w:pPr>
              <w:tabs>
                <w:tab w:val="left" w:pos="426"/>
              </w:tabs>
              <w:spacing w:after="0"/>
              <w:jc w:val="both"/>
              <w:rPr>
                <w:rFonts w:cs="Calibri"/>
                <w:b/>
                <w:szCs w:val="24"/>
              </w:rPr>
            </w:pPr>
            <w:r>
              <w:rPr>
                <w:rFonts w:cs="Calibri"/>
                <w:b/>
                <w:szCs w:val="24"/>
              </w:rPr>
              <w:t xml:space="preserve">    X</w:t>
            </w:r>
          </w:p>
        </w:tc>
        <w:tc>
          <w:tcPr>
            <w:tcW w:w="263" w:type="pct"/>
            <w:shd w:val="clear" w:color="auto" w:fill="FFD44B"/>
          </w:tcPr>
          <w:p w:rsidR="00E67FCA" w:rsidRPr="00D41148" w:rsidRDefault="00E67FCA" w:rsidP="00D41148">
            <w:pPr>
              <w:tabs>
                <w:tab w:val="left" w:pos="426"/>
              </w:tabs>
              <w:spacing w:after="0"/>
              <w:jc w:val="both"/>
              <w:rPr>
                <w:rFonts w:cs="Calibri"/>
                <w:b/>
                <w:szCs w:val="24"/>
              </w:rPr>
            </w:pPr>
          </w:p>
        </w:tc>
      </w:tr>
      <w:tr w:rsidR="00D5715B" w:rsidRPr="00D41148" w:rsidTr="00352903">
        <w:tc>
          <w:tcPr>
            <w:tcW w:w="2732" w:type="pct"/>
            <w:shd w:val="clear" w:color="auto" w:fill="99CCFF"/>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FFD44B"/>
          </w:tcPr>
          <w:p w:rsidR="00E67FCA" w:rsidRPr="00D41148" w:rsidRDefault="00264838" w:rsidP="00D41148">
            <w:pPr>
              <w:tabs>
                <w:tab w:val="left" w:pos="426"/>
              </w:tabs>
              <w:spacing w:after="0"/>
              <w:jc w:val="both"/>
              <w:rPr>
                <w:rFonts w:cs="Calibri"/>
                <w:b/>
                <w:szCs w:val="24"/>
              </w:rPr>
            </w:pPr>
            <w:r>
              <w:rPr>
                <w:rFonts w:cs="Calibri"/>
                <w:b/>
                <w:szCs w:val="24"/>
              </w:rPr>
              <w:t>6</w:t>
            </w:r>
          </w:p>
        </w:tc>
        <w:tc>
          <w:tcPr>
            <w:tcW w:w="1161" w:type="pct"/>
            <w:shd w:val="clear" w:color="auto" w:fill="99CCFF"/>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FFD44B"/>
          </w:tcPr>
          <w:p w:rsidR="00E67FCA" w:rsidRPr="00D41148" w:rsidRDefault="00C64EE4" w:rsidP="00D41148">
            <w:pPr>
              <w:tabs>
                <w:tab w:val="left" w:pos="426"/>
              </w:tabs>
              <w:spacing w:after="0"/>
              <w:jc w:val="both"/>
              <w:rPr>
                <w:rFonts w:cs="Calibri"/>
                <w:b/>
                <w:szCs w:val="24"/>
              </w:rPr>
            </w:pPr>
            <w:r>
              <w:rPr>
                <w:rFonts w:cs="Calibri"/>
                <w:b/>
                <w:szCs w:val="24"/>
              </w:rPr>
              <w:t xml:space="preserve">    X</w:t>
            </w:r>
          </w:p>
        </w:tc>
        <w:tc>
          <w:tcPr>
            <w:tcW w:w="263" w:type="pct"/>
            <w:shd w:val="clear" w:color="auto" w:fill="FFD44B"/>
          </w:tcPr>
          <w:p w:rsidR="00E67FCA" w:rsidRPr="00D41148" w:rsidRDefault="00E67FCA" w:rsidP="00D41148">
            <w:pPr>
              <w:tabs>
                <w:tab w:val="left" w:pos="426"/>
              </w:tabs>
              <w:spacing w:after="0"/>
              <w:jc w:val="both"/>
              <w:rPr>
                <w:rFonts w:cs="Calibri"/>
                <w:b/>
                <w:szCs w:val="24"/>
              </w:rPr>
            </w:pPr>
          </w:p>
        </w:tc>
      </w:tr>
      <w:tr w:rsidR="00D5715B" w:rsidRPr="00D41148" w:rsidTr="00352903">
        <w:tc>
          <w:tcPr>
            <w:tcW w:w="2732" w:type="pct"/>
            <w:shd w:val="clear" w:color="auto" w:fill="99CCFF"/>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FFD44B"/>
          </w:tcPr>
          <w:p w:rsidR="00E67FCA" w:rsidRPr="00D41148" w:rsidRDefault="00B851DA" w:rsidP="00D41148">
            <w:pPr>
              <w:tabs>
                <w:tab w:val="left" w:pos="426"/>
              </w:tabs>
              <w:spacing w:after="0"/>
              <w:jc w:val="both"/>
              <w:rPr>
                <w:rFonts w:cs="Calibri"/>
                <w:b/>
                <w:szCs w:val="24"/>
              </w:rPr>
            </w:pPr>
            <w:r>
              <w:rPr>
                <w:rFonts w:cs="Calibri"/>
                <w:b/>
                <w:szCs w:val="24"/>
              </w:rPr>
              <w:t>40</w:t>
            </w:r>
          </w:p>
        </w:tc>
        <w:tc>
          <w:tcPr>
            <w:tcW w:w="1161" w:type="pct"/>
            <w:shd w:val="clear" w:color="auto" w:fill="99CCFF"/>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FFD44B"/>
          </w:tcPr>
          <w:p w:rsidR="00E67FCA" w:rsidRPr="00D41148" w:rsidRDefault="00C64EE4" w:rsidP="00D41148">
            <w:pPr>
              <w:tabs>
                <w:tab w:val="left" w:pos="426"/>
              </w:tabs>
              <w:spacing w:after="0"/>
              <w:jc w:val="both"/>
              <w:rPr>
                <w:rFonts w:cs="Calibri"/>
                <w:b/>
                <w:szCs w:val="24"/>
              </w:rPr>
            </w:pPr>
            <w:r>
              <w:rPr>
                <w:rFonts w:cs="Calibri"/>
                <w:b/>
                <w:szCs w:val="24"/>
              </w:rPr>
              <w:t xml:space="preserve">    X</w:t>
            </w:r>
          </w:p>
        </w:tc>
        <w:tc>
          <w:tcPr>
            <w:tcW w:w="263" w:type="pct"/>
            <w:shd w:val="clear" w:color="auto" w:fill="FFD44B"/>
          </w:tcPr>
          <w:p w:rsidR="00E67FCA" w:rsidRPr="00D41148" w:rsidRDefault="00E67FCA" w:rsidP="00D41148">
            <w:pPr>
              <w:tabs>
                <w:tab w:val="left" w:pos="426"/>
              </w:tabs>
              <w:spacing w:after="0"/>
              <w:jc w:val="both"/>
              <w:rPr>
                <w:rFonts w:cs="Calibri"/>
                <w:b/>
                <w:szCs w:val="24"/>
              </w:rPr>
            </w:pPr>
          </w:p>
        </w:tc>
      </w:tr>
      <w:tr w:rsidR="00D5715B" w:rsidRPr="00D41148" w:rsidTr="00352903">
        <w:tc>
          <w:tcPr>
            <w:tcW w:w="2732" w:type="pct"/>
            <w:shd w:val="clear" w:color="auto" w:fill="99CCFF"/>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FFD44B"/>
          </w:tcPr>
          <w:p w:rsidR="00E67FCA" w:rsidRPr="00D41148" w:rsidRDefault="00264838" w:rsidP="00D41148">
            <w:pPr>
              <w:tabs>
                <w:tab w:val="left" w:pos="426"/>
              </w:tabs>
              <w:spacing w:after="0"/>
              <w:jc w:val="both"/>
              <w:rPr>
                <w:rFonts w:cs="Calibri"/>
                <w:b/>
                <w:szCs w:val="24"/>
              </w:rPr>
            </w:pPr>
            <w:r>
              <w:rPr>
                <w:rFonts w:cs="Calibri"/>
                <w:b/>
                <w:szCs w:val="24"/>
              </w:rPr>
              <w:t>5</w:t>
            </w:r>
          </w:p>
        </w:tc>
        <w:tc>
          <w:tcPr>
            <w:tcW w:w="1161" w:type="pct"/>
            <w:shd w:val="clear" w:color="auto" w:fill="99CCFF"/>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7" w:type="pct"/>
            <w:shd w:val="clear" w:color="auto" w:fill="FFD44B"/>
          </w:tcPr>
          <w:p w:rsidR="00E67FCA" w:rsidRPr="00D41148" w:rsidRDefault="00E67FCA" w:rsidP="00D41148">
            <w:pPr>
              <w:tabs>
                <w:tab w:val="left" w:pos="426"/>
              </w:tabs>
              <w:spacing w:after="0"/>
              <w:jc w:val="both"/>
              <w:rPr>
                <w:rFonts w:cs="Calibri"/>
                <w:b/>
                <w:szCs w:val="24"/>
              </w:rPr>
            </w:pPr>
          </w:p>
        </w:tc>
        <w:tc>
          <w:tcPr>
            <w:tcW w:w="263" w:type="pct"/>
            <w:shd w:val="clear" w:color="auto" w:fill="FFD44B"/>
          </w:tcPr>
          <w:p w:rsidR="00E67FCA" w:rsidRPr="00D41148" w:rsidRDefault="00C64EE4" w:rsidP="00D41148">
            <w:pPr>
              <w:tabs>
                <w:tab w:val="left" w:pos="426"/>
              </w:tabs>
              <w:spacing w:after="0"/>
              <w:jc w:val="both"/>
              <w:rPr>
                <w:rFonts w:cs="Calibri"/>
                <w:b/>
                <w:szCs w:val="24"/>
              </w:rPr>
            </w:pPr>
            <w:r>
              <w:rPr>
                <w:rFonts w:cs="Calibri"/>
                <w:b/>
                <w:szCs w:val="24"/>
              </w:rPr>
              <w:t xml:space="preserve">   X</w:t>
            </w:r>
          </w:p>
        </w:tc>
      </w:tr>
      <w:tr w:rsidR="00D5715B" w:rsidRPr="00D41148" w:rsidTr="00352903">
        <w:tc>
          <w:tcPr>
            <w:tcW w:w="2732" w:type="pct"/>
            <w:shd w:val="clear" w:color="auto" w:fill="99CCFF"/>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FFD44B"/>
          </w:tcPr>
          <w:p w:rsidR="00E67FCA" w:rsidRPr="00D41148" w:rsidRDefault="00FB5D9C" w:rsidP="00D41148">
            <w:pPr>
              <w:tabs>
                <w:tab w:val="left" w:pos="426"/>
              </w:tabs>
              <w:spacing w:after="0"/>
              <w:jc w:val="both"/>
              <w:rPr>
                <w:rFonts w:cs="Calibri"/>
                <w:b/>
                <w:szCs w:val="24"/>
              </w:rPr>
            </w:pPr>
            <w:r>
              <w:rPr>
                <w:rFonts w:cs="Calibri"/>
                <w:b/>
                <w:szCs w:val="24"/>
              </w:rPr>
              <w:t>5</w:t>
            </w:r>
          </w:p>
        </w:tc>
        <w:tc>
          <w:tcPr>
            <w:tcW w:w="1161" w:type="pct"/>
            <w:shd w:val="clear" w:color="auto" w:fill="99CCFF"/>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7" w:type="pct"/>
            <w:shd w:val="clear" w:color="auto" w:fill="FFD44B"/>
          </w:tcPr>
          <w:p w:rsidR="00E67FCA" w:rsidRPr="00D41148" w:rsidRDefault="00E67FCA" w:rsidP="00D41148">
            <w:pPr>
              <w:tabs>
                <w:tab w:val="left" w:pos="426"/>
              </w:tabs>
              <w:spacing w:after="0"/>
              <w:jc w:val="both"/>
              <w:rPr>
                <w:rFonts w:cs="Calibri"/>
                <w:b/>
                <w:szCs w:val="24"/>
              </w:rPr>
            </w:pPr>
          </w:p>
        </w:tc>
        <w:tc>
          <w:tcPr>
            <w:tcW w:w="263" w:type="pct"/>
            <w:shd w:val="clear" w:color="auto" w:fill="FFD44B"/>
          </w:tcPr>
          <w:p w:rsidR="00E67FCA" w:rsidRPr="00D41148" w:rsidRDefault="00C64EE4" w:rsidP="00D41148">
            <w:pPr>
              <w:tabs>
                <w:tab w:val="left" w:pos="426"/>
              </w:tabs>
              <w:spacing w:after="0"/>
              <w:jc w:val="both"/>
              <w:rPr>
                <w:rFonts w:cs="Calibri"/>
                <w:b/>
                <w:szCs w:val="24"/>
              </w:rPr>
            </w:pPr>
            <w:r>
              <w:rPr>
                <w:rFonts w:cs="Calibri"/>
                <w:b/>
                <w:szCs w:val="24"/>
              </w:rPr>
              <w:t xml:space="preserve">   X</w:t>
            </w:r>
          </w:p>
        </w:tc>
      </w:tr>
      <w:tr w:rsidR="00D5715B" w:rsidRPr="00D41148" w:rsidTr="00352903">
        <w:tc>
          <w:tcPr>
            <w:tcW w:w="2732" w:type="pct"/>
            <w:shd w:val="clear" w:color="auto" w:fill="99CCFF"/>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FFD44B"/>
          </w:tcPr>
          <w:p w:rsidR="00E67FCA" w:rsidRPr="001D2621" w:rsidRDefault="00B851DA" w:rsidP="00D41148">
            <w:pPr>
              <w:tabs>
                <w:tab w:val="left" w:pos="426"/>
              </w:tabs>
              <w:spacing w:after="0"/>
              <w:jc w:val="both"/>
              <w:rPr>
                <w:rFonts w:cs="Calibri"/>
                <w:b/>
                <w:szCs w:val="24"/>
              </w:rPr>
            </w:pPr>
            <w:r w:rsidRPr="001D2621">
              <w:rPr>
                <w:rFonts w:cs="Calibri"/>
                <w:b/>
                <w:szCs w:val="24"/>
              </w:rPr>
              <w:t>20</w:t>
            </w:r>
          </w:p>
        </w:tc>
        <w:tc>
          <w:tcPr>
            <w:tcW w:w="1161" w:type="pct"/>
            <w:shd w:val="clear" w:color="auto" w:fill="99CCFF"/>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FFD44B"/>
          </w:tcPr>
          <w:p w:rsidR="00E67FCA" w:rsidRPr="00D41148" w:rsidRDefault="00E67FCA" w:rsidP="00D41148">
            <w:pPr>
              <w:tabs>
                <w:tab w:val="left" w:pos="426"/>
              </w:tabs>
              <w:spacing w:after="0"/>
              <w:jc w:val="both"/>
              <w:rPr>
                <w:rFonts w:cs="Calibri"/>
                <w:b/>
                <w:szCs w:val="24"/>
              </w:rPr>
            </w:pPr>
          </w:p>
        </w:tc>
        <w:tc>
          <w:tcPr>
            <w:tcW w:w="263" w:type="pct"/>
            <w:shd w:val="clear" w:color="auto" w:fill="FFD44B"/>
          </w:tcPr>
          <w:p w:rsidR="00E67FCA" w:rsidRPr="00D41148" w:rsidRDefault="00C64EE4" w:rsidP="00D41148">
            <w:pPr>
              <w:tabs>
                <w:tab w:val="left" w:pos="426"/>
              </w:tabs>
              <w:spacing w:after="0"/>
              <w:jc w:val="both"/>
              <w:rPr>
                <w:rFonts w:cs="Calibri"/>
                <w:b/>
                <w:szCs w:val="24"/>
              </w:rPr>
            </w:pPr>
            <w:r>
              <w:rPr>
                <w:rFonts w:cs="Calibri"/>
                <w:b/>
                <w:szCs w:val="24"/>
              </w:rPr>
              <w:t xml:space="preserve">   X</w:t>
            </w:r>
          </w:p>
        </w:tc>
      </w:tr>
      <w:tr w:rsidR="00D5715B" w:rsidRPr="00D41148" w:rsidTr="00352903">
        <w:tc>
          <w:tcPr>
            <w:tcW w:w="2732" w:type="pct"/>
            <w:shd w:val="clear" w:color="auto" w:fill="99CCFF"/>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FFD44B"/>
          </w:tcPr>
          <w:p w:rsidR="00E67FCA" w:rsidRPr="001D2621" w:rsidRDefault="00B851DA" w:rsidP="00D41148">
            <w:pPr>
              <w:tabs>
                <w:tab w:val="left" w:pos="426"/>
              </w:tabs>
              <w:spacing w:after="0"/>
              <w:jc w:val="both"/>
              <w:rPr>
                <w:rFonts w:cs="Calibri"/>
                <w:b/>
                <w:szCs w:val="24"/>
              </w:rPr>
            </w:pPr>
            <w:r w:rsidRPr="001D2621">
              <w:rPr>
                <w:rFonts w:cs="Calibri"/>
                <w:b/>
                <w:szCs w:val="24"/>
              </w:rPr>
              <w:t>30</w:t>
            </w:r>
          </w:p>
        </w:tc>
        <w:tc>
          <w:tcPr>
            <w:tcW w:w="1161" w:type="pct"/>
            <w:shd w:val="clear" w:color="auto" w:fill="99CCFF"/>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FFD44B"/>
          </w:tcPr>
          <w:p w:rsidR="00E67FCA" w:rsidRPr="00D41148" w:rsidRDefault="00E67FCA" w:rsidP="00D41148">
            <w:pPr>
              <w:tabs>
                <w:tab w:val="left" w:pos="426"/>
              </w:tabs>
              <w:spacing w:after="0"/>
              <w:jc w:val="both"/>
              <w:rPr>
                <w:rFonts w:cs="Calibri"/>
                <w:b/>
                <w:szCs w:val="24"/>
              </w:rPr>
            </w:pPr>
          </w:p>
        </w:tc>
        <w:tc>
          <w:tcPr>
            <w:tcW w:w="263" w:type="pct"/>
            <w:shd w:val="clear" w:color="auto" w:fill="FFD44B"/>
          </w:tcPr>
          <w:p w:rsidR="00E67FCA" w:rsidRPr="00D41148" w:rsidRDefault="00C64EE4" w:rsidP="00D41148">
            <w:pPr>
              <w:tabs>
                <w:tab w:val="left" w:pos="426"/>
              </w:tabs>
              <w:spacing w:after="0"/>
              <w:jc w:val="both"/>
              <w:rPr>
                <w:rFonts w:cs="Calibri"/>
                <w:b/>
                <w:szCs w:val="24"/>
              </w:rPr>
            </w:pPr>
            <w:r>
              <w:rPr>
                <w:rFonts w:cs="Calibri"/>
                <w:b/>
                <w:szCs w:val="24"/>
              </w:rPr>
              <w:t xml:space="preserve">   X</w:t>
            </w:r>
          </w:p>
        </w:tc>
      </w:tr>
      <w:tr w:rsidR="00D5715B" w:rsidRPr="00D41148" w:rsidTr="00352903">
        <w:tc>
          <w:tcPr>
            <w:tcW w:w="2732" w:type="pct"/>
            <w:shd w:val="clear" w:color="auto" w:fill="99CCFF"/>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FFD44B"/>
          </w:tcPr>
          <w:p w:rsidR="00E67FCA" w:rsidRPr="00D41148" w:rsidRDefault="00261AA6" w:rsidP="00D41148">
            <w:pPr>
              <w:tabs>
                <w:tab w:val="left" w:pos="426"/>
              </w:tabs>
              <w:spacing w:after="0"/>
              <w:jc w:val="both"/>
              <w:rPr>
                <w:rFonts w:cs="Calibri"/>
                <w:b/>
                <w:szCs w:val="24"/>
              </w:rPr>
            </w:pPr>
            <w:r w:rsidRPr="00261AA6">
              <w:rPr>
                <w:rFonts w:cs="Calibri"/>
                <w:b/>
                <w:szCs w:val="24"/>
              </w:rPr>
              <w:t>693</w:t>
            </w:r>
          </w:p>
        </w:tc>
        <w:tc>
          <w:tcPr>
            <w:tcW w:w="1161" w:type="pct"/>
            <w:shd w:val="clear" w:color="auto" w:fill="99CCFF"/>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FFD44B"/>
          </w:tcPr>
          <w:p w:rsidR="00E67FCA" w:rsidRPr="00D41148" w:rsidRDefault="00E67FCA" w:rsidP="00D41148">
            <w:pPr>
              <w:tabs>
                <w:tab w:val="left" w:pos="426"/>
              </w:tabs>
              <w:spacing w:after="0"/>
              <w:jc w:val="both"/>
              <w:rPr>
                <w:rFonts w:cs="Calibri"/>
                <w:b/>
                <w:szCs w:val="24"/>
              </w:rPr>
            </w:pPr>
          </w:p>
        </w:tc>
        <w:tc>
          <w:tcPr>
            <w:tcW w:w="263" w:type="pct"/>
            <w:shd w:val="clear" w:color="auto" w:fill="FFD44B"/>
          </w:tcPr>
          <w:p w:rsidR="00E67FCA" w:rsidRPr="00D41148" w:rsidRDefault="00C64EE4" w:rsidP="00D41148">
            <w:pPr>
              <w:tabs>
                <w:tab w:val="left" w:pos="426"/>
              </w:tabs>
              <w:spacing w:after="0"/>
              <w:jc w:val="both"/>
              <w:rPr>
                <w:rFonts w:cs="Calibri"/>
                <w:b/>
                <w:szCs w:val="24"/>
              </w:rPr>
            </w:pPr>
            <w:r>
              <w:rPr>
                <w:rFonts w:cs="Calibri"/>
                <w:b/>
                <w:szCs w:val="24"/>
              </w:rPr>
              <w:t xml:space="preserve">   X</w:t>
            </w:r>
          </w:p>
        </w:tc>
      </w:tr>
      <w:tr w:rsidR="00D5715B" w:rsidRPr="00D41148" w:rsidTr="00352903">
        <w:tc>
          <w:tcPr>
            <w:tcW w:w="2732" w:type="pct"/>
            <w:shd w:val="clear" w:color="auto" w:fill="99CCFF"/>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FFD44B"/>
          </w:tcPr>
          <w:p w:rsidR="00E67FCA" w:rsidRPr="00D41148" w:rsidRDefault="00261AA6" w:rsidP="00D41148">
            <w:pPr>
              <w:tabs>
                <w:tab w:val="left" w:pos="426"/>
              </w:tabs>
              <w:spacing w:after="0"/>
              <w:jc w:val="both"/>
              <w:rPr>
                <w:rFonts w:cs="Calibri"/>
                <w:b/>
                <w:szCs w:val="24"/>
              </w:rPr>
            </w:pPr>
            <w:r w:rsidRPr="00261AA6">
              <w:rPr>
                <w:rFonts w:cs="Calibri"/>
                <w:b/>
                <w:szCs w:val="24"/>
              </w:rPr>
              <w:t>11535</w:t>
            </w:r>
          </w:p>
        </w:tc>
        <w:tc>
          <w:tcPr>
            <w:tcW w:w="1161" w:type="pct"/>
            <w:shd w:val="clear" w:color="auto" w:fill="99CCFF"/>
          </w:tcPr>
          <w:p w:rsidR="00E67FCA" w:rsidRPr="00D41148" w:rsidRDefault="00E67FCA" w:rsidP="00D41148">
            <w:pPr>
              <w:tabs>
                <w:tab w:val="left" w:pos="426"/>
              </w:tabs>
              <w:spacing w:after="0"/>
              <w:jc w:val="both"/>
              <w:rPr>
                <w:rFonts w:cs="Calibri"/>
                <w:szCs w:val="24"/>
              </w:rPr>
            </w:pPr>
          </w:p>
        </w:tc>
        <w:tc>
          <w:tcPr>
            <w:tcW w:w="317" w:type="pct"/>
            <w:shd w:val="clear" w:color="auto" w:fill="FFD44B"/>
          </w:tcPr>
          <w:p w:rsidR="00E67FCA" w:rsidRPr="00D41148" w:rsidRDefault="00E67FCA" w:rsidP="00D41148">
            <w:pPr>
              <w:tabs>
                <w:tab w:val="left" w:pos="426"/>
              </w:tabs>
              <w:spacing w:after="0"/>
              <w:jc w:val="both"/>
              <w:rPr>
                <w:rFonts w:cs="Calibri"/>
                <w:b/>
                <w:szCs w:val="24"/>
              </w:rPr>
            </w:pPr>
          </w:p>
        </w:tc>
        <w:tc>
          <w:tcPr>
            <w:tcW w:w="263" w:type="pct"/>
            <w:shd w:val="clear" w:color="auto" w:fill="FFD44B"/>
          </w:tcPr>
          <w:p w:rsidR="00E67FCA" w:rsidRPr="00D41148" w:rsidRDefault="00E67FCA" w:rsidP="00D41148">
            <w:pPr>
              <w:tabs>
                <w:tab w:val="left" w:pos="426"/>
              </w:tabs>
              <w:spacing w:after="0"/>
              <w:jc w:val="both"/>
              <w:rPr>
                <w:rFonts w:cs="Calibri"/>
                <w:b/>
                <w:szCs w:val="24"/>
              </w:rPr>
            </w:pPr>
          </w:p>
        </w:tc>
      </w:tr>
      <w:tr w:rsidR="00D5715B" w:rsidRPr="00D41148" w:rsidTr="00352903">
        <w:tc>
          <w:tcPr>
            <w:tcW w:w="2732" w:type="pct"/>
            <w:shd w:val="clear" w:color="auto" w:fill="99CCFF"/>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FFD44B"/>
          </w:tcPr>
          <w:p w:rsidR="00E67FCA" w:rsidRPr="00D41148" w:rsidRDefault="00261AA6" w:rsidP="00D41148">
            <w:pPr>
              <w:tabs>
                <w:tab w:val="left" w:pos="426"/>
              </w:tabs>
              <w:spacing w:after="0"/>
              <w:jc w:val="both"/>
              <w:rPr>
                <w:rFonts w:cs="Calibri"/>
                <w:b/>
                <w:szCs w:val="24"/>
              </w:rPr>
            </w:pPr>
            <w:r w:rsidRPr="00261AA6">
              <w:rPr>
                <w:rFonts w:cs="Calibri"/>
                <w:b/>
                <w:szCs w:val="24"/>
              </w:rPr>
              <w:t>2079</w:t>
            </w:r>
          </w:p>
        </w:tc>
        <w:tc>
          <w:tcPr>
            <w:tcW w:w="1161" w:type="pct"/>
            <w:shd w:val="clear" w:color="auto" w:fill="99CCFF"/>
          </w:tcPr>
          <w:p w:rsidR="00E67FCA" w:rsidRPr="00D41148" w:rsidRDefault="00E67FCA" w:rsidP="00D41148">
            <w:pPr>
              <w:tabs>
                <w:tab w:val="left" w:pos="426"/>
              </w:tabs>
              <w:spacing w:after="0"/>
              <w:jc w:val="both"/>
              <w:rPr>
                <w:rFonts w:cs="Calibri"/>
                <w:szCs w:val="24"/>
              </w:rPr>
            </w:pPr>
          </w:p>
        </w:tc>
        <w:tc>
          <w:tcPr>
            <w:tcW w:w="317" w:type="pct"/>
            <w:shd w:val="clear" w:color="auto" w:fill="FFD44B"/>
          </w:tcPr>
          <w:p w:rsidR="00E67FCA" w:rsidRPr="00D41148" w:rsidRDefault="00E67FCA" w:rsidP="00D41148">
            <w:pPr>
              <w:tabs>
                <w:tab w:val="left" w:pos="426"/>
              </w:tabs>
              <w:spacing w:after="0"/>
              <w:jc w:val="both"/>
              <w:rPr>
                <w:rFonts w:cs="Calibri"/>
                <w:b/>
                <w:szCs w:val="24"/>
              </w:rPr>
            </w:pPr>
          </w:p>
        </w:tc>
        <w:tc>
          <w:tcPr>
            <w:tcW w:w="263" w:type="pct"/>
            <w:shd w:val="clear" w:color="auto" w:fill="FFD44B"/>
          </w:tcPr>
          <w:p w:rsidR="00E67FCA" w:rsidRPr="00D41148" w:rsidRDefault="00E67FCA" w:rsidP="00D41148">
            <w:pPr>
              <w:tabs>
                <w:tab w:val="left" w:pos="426"/>
              </w:tabs>
              <w:spacing w:after="0"/>
              <w:jc w:val="both"/>
              <w:rPr>
                <w:rFonts w:cs="Calibri"/>
                <w:b/>
                <w:szCs w:val="24"/>
              </w:rPr>
            </w:pPr>
          </w:p>
        </w:tc>
      </w:tr>
      <w:tr w:rsidR="00D5715B" w:rsidRPr="00D41148" w:rsidTr="00352903">
        <w:tc>
          <w:tcPr>
            <w:tcW w:w="2732" w:type="pct"/>
            <w:shd w:val="clear" w:color="auto" w:fill="99CCFF"/>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FFD44B"/>
          </w:tcPr>
          <w:p w:rsidR="00E67FCA" w:rsidRPr="00D41148" w:rsidRDefault="00B851DA" w:rsidP="00D41148">
            <w:pPr>
              <w:tabs>
                <w:tab w:val="left" w:pos="426"/>
              </w:tabs>
              <w:spacing w:after="0"/>
              <w:jc w:val="both"/>
              <w:rPr>
                <w:rFonts w:cs="Calibri"/>
                <w:b/>
                <w:szCs w:val="24"/>
              </w:rPr>
            </w:pPr>
            <w:r>
              <w:rPr>
                <w:rFonts w:cs="Calibri"/>
                <w:b/>
                <w:szCs w:val="24"/>
              </w:rPr>
              <w:t>2175</w:t>
            </w:r>
          </w:p>
        </w:tc>
        <w:tc>
          <w:tcPr>
            <w:tcW w:w="1161" w:type="pct"/>
            <w:shd w:val="clear" w:color="auto" w:fill="99CCFF"/>
          </w:tcPr>
          <w:p w:rsidR="00E67FCA" w:rsidRPr="00D41148" w:rsidRDefault="00E67FCA" w:rsidP="00D41148">
            <w:pPr>
              <w:tabs>
                <w:tab w:val="left" w:pos="426"/>
              </w:tabs>
              <w:spacing w:after="0"/>
              <w:jc w:val="both"/>
              <w:rPr>
                <w:rFonts w:cs="Calibri"/>
                <w:szCs w:val="24"/>
              </w:rPr>
            </w:pPr>
          </w:p>
        </w:tc>
        <w:tc>
          <w:tcPr>
            <w:tcW w:w="317" w:type="pct"/>
            <w:shd w:val="clear" w:color="auto" w:fill="FFD44B"/>
          </w:tcPr>
          <w:p w:rsidR="00E67FCA" w:rsidRPr="00D41148" w:rsidRDefault="00E67FCA" w:rsidP="00D41148">
            <w:pPr>
              <w:tabs>
                <w:tab w:val="left" w:pos="426"/>
              </w:tabs>
              <w:spacing w:after="0"/>
              <w:jc w:val="both"/>
              <w:rPr>
                <w:rFonts w:cs="Calibri"/>
                <w:b/>
                <w:szCs w:val="24"/>
              </w:rPr>
            </w:pPr>
          </w:p>
        </w:tc>
        <w:tc>
          <w:tcPr>
            <w:tcW w:w="263" w:type="pct"/>
            <w:shd w:val="clear" w:color="auto" w:fill="FFD44B"/>
          </w:tcPr>
          <w:p w:rsidR="00E67FCA" w:rsidRPr="00D41148" w:rsidRDefault="00E67FCA" w:rsidP="00D41148">
            <w:pPr>
              <w:tabs>
                <w:tab w:val="left" w:pos="426"/>
              </w:tabs>
              <w:spacing w:after="0"/>
              <w:jc w:val="both"/>
              <w:rPr>
                <w:rFonts w:cs="Calibri"/>
                <w:b/>
                <w:szCs w:val="24"/>
              </w:rPr>
            </w:pPr>
          </w:p>
        </w:tc>
      </w:tr>
      <w:tr w:rsidR="00D5715B" w:rsidRPr="00D41148" w:rsidTr="00352903">
        <w:tc>
          <w:tcPr>
            <w:tcW w:w="2732" w:type="pct"/>
            <w:shd w:val="clear" w:color="auto" w:fill="99CCFF"/>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FFD44B"/>
          </w:tcPr>
          <w:p w:rsidR="00E67FCA" w:rsidRPr="00D41148" w:rsidRDefault="00CF2020" w:rsidP="00D41148">
            <w:pPr>
              <w:tabs>
                <w:tab w:val="left" w:pos="426"/>
              </w:tabs>
              <w:spacing w:after="0"/>
              <w:jc w:val="both"/>
              <w:rPr>
                <w:rFonts w:cs="Calibri"/>
                <w:b/>
                <w:szCs w:val="24"/>
              </w:rPr>
            </w:pPr>
            <w:r>
              <w:rPr>
                <w:rFonts w:cs="Calibri"/>
                <w:b/>
                <w:szCs w:val="24"/>
              </w:rPr>
              <w:t>YOK</w:t>
            </w:r>
          </w:p>
        </w:tc>
        <w:tc>
          <w:tcPr>
            <w:tcW w:w="1161" w:type="pct"/>
            <w:shd w:val="clear" w:color="auto" w:fill="99CCFF"/>
          </w:tcPr>
          <w:p w:rsidR="00E67FCA" w:rsidRPr="00D41148" w:rsidRDefault="00E67FCA" w:rsidP="00D41148">
            <w:pPr>
              <w:tabs>
                <w:tab w:val="left" w:pos="426"/>
              </w:tabs>
              <w:spacing w:after="0"/>
              <w:jc w:val="both"/>
              <w:rPr>
                <w:rFonts w:cs="Calibri"/>
                <w:szCs w:val="24"/>
              </w:rPr>
            </w:pPr>
          </w:p>
        </w:tc>
        <w:tc>
          <w:tcPr>
            <w:tcW w:w="317" w:type="pct"/>
            <w:shd w:val="clear" w:color="auto" w:fill="FFD44B"/>
          </w:tcPr>
          <w:p w:rsidR="00E67FCA" w:rsidRPr="00D41148" w:rsidRDefault="00E67FCA" w:rsidP="00D41148">
            <w:pPr>
              <w:tabs>
                <w:tab w:val="left" w:pos="426"/>
              </w:tabs>
              <w:spacing w:after="0"/>
              <w:jc w:val="both"/>
              <w:rPr>
                <w:rFonts w:cs="Calibri"/>
                <w:b/>
                <w:szCs w:val="24"/>
              </w:rPr>
            </w:pPr>
          </w:p>
        </w:tc>
        <w:tc>
          <w:tcPr>
            <w:tcW w:w="263" w:type="pct"/>
            <w:shd w:val="clear" w:color="auto" w:fill="FFD44B"/>
          </w:tcPr>
          <w:p w:rsidR="00E67FCA" w:rsidRPr="00D41148" w:rsidRDefault="00E67FCA" w:rsidP="00D41148">
            <w:pPr>
              <w:tabs>
                <w:tab w:val="left" w:pos="426"/>
              </w:tabs>
              <w:spacing w:after="0"/>
              <w:jc w:val="both"/>
              <w:rPr>
                <w:rFonts w:cs="Calibri"/>
                <w:b/>
                <w:szCs w:val="24"/>
              </w:rPr>
            </w:pPr>
          </w:p>
        </w:tc>
      </w:tr>
      <w:tr w:rsidR="00D5715B" w:rsidRPr="00D41148" w:rsidTr="00352903">
        <w:tc>
          <w:tcPr>
            <w:tcW w:w="2732" w:type="pct"/>
            <w:shd w:val="clear" w:color="auto" w:fill="99CCFF"/>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FFD44B"/>
          </w:tcPr>
          <w:p w:rsidR="00E67FCA" w:rsidRPr="00D41148" w:rsidRDefault="00B851DA" w:rsidP="00D41148">
            <w:pPr>
              <w:tabs>
                <w:tab w:val="left" w:pos="426"/>
              </w:tabs>
              <w:spacing w:after="0"/>
              <w:jc w:val="both"/>
              <w:rPr>
                <w:rFonts w:cs="Calibri"/>
                <w:b/>
                <w:szCs w:val="24"/>
              </w:rPr>
            </w:pPr>
            <w:r>
              <w:rPr>
                <w:rFonts w:cs="Calibri"/>
                <w:b/>
                <w:szCs w:val="24"/>
              </w:rPr>
              <w:t>7</w:t>
            </w:r>
          </w:p>
        </w:tc>
        <w:tc>
          <w:tcPr>
            <w:tcW w:w="1161" w:type="pct"/>
            <w:shd w:val="clear" w:color="auto" w:fill="99CCFF"/>
          </w:tcPr>
          <w:p w:rsidR="00E67FCA" w:rsidRPr="00D41148" w:rsidRDefault="00E67FCA" w:rsidP="00D41148">
            <w:pPr>
              <w:tabs>
                <w:tab w:val="left" w:pos="426"/>
              </w:tabs>
              <w:spacing w:after="0"/>
              <w:jc w:val="both"/>
              <w:rPr>
                <w:rFonts w:cs="Calibri"/>
                <w:szCs w:val="24"/>
              </w:rPr>
            </w:pPr>
          </w:p>
        </w:tc>
        <w:tc>
          <w:tcPr>
            <w:tcW w:w="317" w:type="pct"/>
            <w:shd w:val="clear" w:color="auto" w:fill="FFD44B"/>
          </w:tcPr>
          <w:p w:rsidR="00E67FCA" w:rsidRPr="00D41148" w:rsidRDefault="00E67FCA" w:rsidP="00D41148">
            <w:pPr>
              <w:tabs>
                <w:tab w:val="left" w:pos="426"/>
              </w:tabs>
              <w:spacing w:after="0"/>
              <w:jc w:val="both"/>
              <w:rPr>
                <w:rFonts w:cs="Calibri"/>
                <w:b/>
                <w:szCs w:val="24"/>
              </w:rPr>
            </w:pPr>
          </w:p>
        </w:tc>
        <w:tc>
          <w:tcPr>
            <w:tcW w:w="263" w:type="pct"/>
            <w:shd w:val="clear" w:color="auto" w:fill="FFD44B"/>
          </w:tcPr>
          <w:p w:rsidR="00E67FCA" w:rsidRPr="00D41148" w:rsidRDefault="00E67FCA" w:rsidP="00D41148">
            <w:pPr>
              <w:tabs>
                <w:tab w:val="left" w:pos="426"/>
              </w:tabs>
              <w:spacing w:after="0"/>
              <w:jc w:val="both"/>
              <w:rPr>
                <w:rFonts w:cs="Calibri"/>
                <w:b/>
                <w:szCs w:val="24"/>
              </w:rPr>
            </w:pPr>
          </w:p>
        </w:tc>
      </w:tr>
      <w:tr w:rsidR="00D5715B" w:rsidRPr="00D41148" w:rsidTr="00352903">
        <w:tc>
          <w:tcPr>
            <w:tcW w:w="2732" w:type="pct"/>
            <w:shd w:val="clear" w:color="auto" w:fill="99CCFF"/>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FFD44B"/>
          </w:tcPr>
          <w:p w:rsidR="00E67FCA" w:rsidRPr="00D41148" w:rsidRDefault="00E67FCA" w:rsidP="00D41148">
            <w:pPr>
              <w:tabs>
                <w:tab w:val="left" w:pos="426"/>
              </w:tabs>
              <w:spacing w:after="0"/>
              <w:jc w:val="both"/>
              <w:rPr>
                <w:rFonts w:cs="Calibri"/>
                <w:b/>
                <w:szCs w:val="24"/>
              </w:rPr>
            </w:pPr>
          </w:p>
        </w:tc>
        <w:tc>
          <w:tcPr>
            <w:tcW w:w="1161" w:type="pct"/>
            <w:shd w:val="clear" w:color="auto" w:fill="99CCFF"/>
          </w:tcPr>
          <w:p w:rsidR="00E67FCA" w:rsidRPr="00D41148" w:rsidRDefault="00E67FCA" w:rsidP="00D41148">
            <w:pPr>
              <w:tabs>
                <w:tab w:val="left" w:pos="426"/>
              </w:tabs>
              <w:spacing w:after="0"/>
              <w:jc w:val="both"/>
              <w:rPr>
                <w:rFonts w:cs="Calibri"/>
                <w:szCs w:val="24"/>
              </w:rPr>
            </w:pPr>
          </w:p>
        </w:tc>
        <w:tc>
          <w:tcPr>
            <w:tcW w:w="317" w:type="pct"/>
            <w:shd w:val="clear" w:color="auto" w:fill="FFD44B"/>
          </w:tcPr>
          <w:p w:rsidR="00E67FCA" w:rsidRPr="00D41148" w:rsidRDefault="00E67FCA" w:rsidP="00D41148">
            <w:pPr>
              <w:tabs>
                <w:tab w:val="left" w:pos="426"/>
              </w:tabs>
              <w:spacing w:after="0"/>
              <w:jc w:val="both"/>
              <w:rPr>
                <w:rFonts w:cs="Calibri"/>
                <w:b/>
                <w:szCs w:val="24"/>
              </w:rPr>
            </w:pPr>
          </w:p>
        </w:tc>
        <w:tc>
          <w:tcPr>
            <w:tcW w:w="263" w:type="pct"/>
            <w:shd w:val="clear" w:color="auto" w:fill="FFD44B"/>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A140D0" w:rsidRDefault="00A140D0" w:rsidP="00E67FCA">
      <w:pPr>
        <w:pStyle w:val="Balk3"/>
      </w:pPr>
    </w:p>
    <w:p w:rsidR="00283FAD" w:rsidRPr="00283FAD" w:rsidRDefault="00283FAD" w:rsidP="00283FAD"/>
    <w:p w:rsidR="00390AA4" w:rsidRPr="00DA73BA" w:rsidRDefault="00E67FCA" w:rsidP="00E67FCA">
      <w:pPr>
        <w:pStyle w:val="Balk3"/>
        <w:rPr>
          <w:color w:val="FF0000"/>
        </w:rPr>
      </w:pPr>
      <w:r w:rsidRPr="00DA73BA">
        <w:rPr>
          <w:color w:val="FF0000"/>
        </w:rP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tblGrid>
      <w:tr w:rsidR="00D749EA" w:rsidRPr="00D41148" w:rsidTr="00352903">
        <w:tc>
          <w:tcPr>
            <w:tcW w:w="1768" w:type="dxa"/>
            <w:shd w:val="clear" w:color="auto" w:fill="FFD44B"/>
          </w:tcPr>
          <w:p w:rsidR="00D749EA" w:rsidRPr="00D41148" w:rsidRDefault="00D749EA" w:rsidP="00D41148">
            <w:pPr>
              <w:tabs>
                <w:tab w:val="left" w:pos="426"/>
              </w:tabs>
              <w:spacing w:after="0"/>
              <w:jc w:val="both"/>
              <w:rPr>
                <w:b/>
                <w:szCs w:val="24"/>
              </w:rPr>
            </w:pPr>
            <w:r w:rsidRPr="00D41148">
              <w:rPr>
                <w:b/>
                <w:szCs w:val="24"/>
              </w:rPr>
              <w:t>SINIFI</w:t>
            </w:r>
          </w:p>
        </w:tc>
        <w:tc>
          <w:tcPr>
            <w:tcW w:w="892" w:type="dxa"/>
            <w:shd w:val="clear" w:color="auto" w:fill="FFD44B"/>
          </w:tcPr>
          <w:p w:rsidR="00D749EA" w:rsidRPr="00D41148" w:rsidRDefault="00D749EA" w:rsidP="00D41148">
            <w:pPr>
              <w:tabs>
                <w:tab w:val="left" w:pos="426"/>
              </w:tabs>
              <w:spacing w:after="0"/>
              <w:jc w:val="both"/>
              <w:rPr>
                <w:szCs w:val="24"/>
              </w:rPr>
            </w:pPr>
            <w:r w:rsidRPr="00D41148">
              <w:rPr>
                <w:szCs w:val="24"/>
              </w:rPr>
              <w:t>Kız</w:t>
            </w:r>
          </w:p>
        </w:tc>
        <w:tc>
          <w:tcPr>
            <w:tcW w:w="992" w:type="dxa"/>
            <w:shd w:val="clear" w:color="auto" w:fill="FFD44B"/>
          </w:tcPr>
          <w:p w:rsidR="00D749EA" w:rsidRPr="00D41148" w:rsidRDefault="00D749EA"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FFD44B"/>
          </w:tcPr>
          <w:p w:rsidR="00D749EA" w:rsidRPr="00710994" w:rsidRDefault="00D749EA" w:rsidP="00D41148">
            <w:pPr>
              <w:tabs>
                <w:tab w:val="left" w:pos="426"/>
              </w:tabs>
              <w:spacing w:after="0"/>
              <w:jc w:val="both"/>
              <w:rPr>
                <w:b/>
                <w:szCs w:val="24"/>
              </w:rPr>
            </w:pPr>
            <w:r w:rsidRPr="00710994">
              <w:rPr>
                <w:b/>
                <w:szCs w:val="24"/>
              </w:rPr>
              <w:t>Toplam</w:t>
            </w:r>
          </w:p>
        </w:tc>
      </w:tr>
      <w:tr w:rsidR="00D749EA" w:rsidRPr="00D41148" w:rsidTr="00352903">
        <w:tc>
          <w:tcPr>
            <w:tcW w:w="1768" w:type="dxa"/>
            <w:shd w:val="clear" w:color="auto" w:fill="99CCFF"/>
          </w:tcPr>
          <w:p w:rsidR="00D749EA" w:rsidRPr="00D41148" w:rsidRDefault="000E552F" w:rsidP="00A6655D">
            <w:pPr>
              <w:tabs>
                <w:tab w:val="left" w:pos="426"/>
              </w:tabs>
              <w:spacing w:after="0"/>
              <w:jc w:val="center"/>
              <w:rPr>
                <w:szCs w:val="24"/>
              </w:rPr>
            </w:pPr>
            <w:r>
              <w:rPr>
                <w:szCs w:val="24"/>
              </w:rPr>
              <w:t>5</w:t>
            </w:r>
            <w:r w:rsidR="00D749EA">
              <w:rPr>
                <w:szCs w:val="24"/>
              </w:rPr>
              <w:t>/A</w:t>
            </w:r>
          </w:p>
        </w:tc>
        <w:tc>
          <w:tcPr>
            <w:tcW w:w="892" w:type="dxa"/>
            <w:shd w:val="clear" w:color="auto" w:fill="99CCFF"/>
          </w:tcPr>
          <w:p w:rsidR="00D749EA" w:rsidRPr="00D41148" w:rsidRDefault="00E2106F" w:rsidP="00D41148">
            <w:pPr>
              <w:tabs>
                <w:tab w:val="left" w:pos="426"/>
              </w:tabs>
              <w:spacing w:after="0"/>
              <w:jc w:val="both"/>
              <w:rPr>
                <w:szCs w:val="24"/>
              </w:rPr>
            </w:pPr>
            <w:r>
              <w:rPr>
                <w:szCs w:val="24"/>
              </w:rPr>
              <w:t>6</w:t>
            </w:r>
          </w:p>
        </w:tc>
        <w:tc>
          <w:tcPr>
            <w:tcW w:w="992" w:type="dxa"/>
            <w:shd w:val="clear" w:color="auto" w:fill="99CCFF"/>
          </w:tcPr>
          <w:p w:rsidR="00D749EA" w:rsidRPr="00D41148" w:rsidRDefault="00D749EA" w:rsidP="00D41148">
            <w:pPr>
              <w:tabs>
                <w:tab w:val="left" w:pos="426"/>
              </w:tabs>
              <w:spacing w:after="0"/>
              <w:jc w:val="both"/>
              <w:rPr>
                <w:szCs w:val="24"/>
              </w:rPr>
            </w:pPr>
            <w:r>
              <w:rPr>
                <w:szCs w:val="24"/>
              </w:rPr>
              <w:t>1</w:t>
            </w:r>
            <w:r w:rsidR="00352A30">
              <w:rPr>
                <w:szCs w:val="24"/>
              </w:rPr>
              <w:t>1</w:t>
            </w:r>
          </w:p>
        </w:tc>
        <w:tc>
          <w:tcPr>
            <w:tcW w:w="1418" w:type="dxa"/>
            <w:tcBorders>
              <w:right w:val="single" w:sz="12" w:space="0" w:color="auto"/>
            </w:tcBorders>
            <w:shd w:val="clear" w:color="auto" w:fill="99CCFF"/>
          </w:tcPr>
          <w:p w:rsidR="00D749EA" w:rsidRPr="00D41148" w:rsidRDefault="00352A30" w:rsidP="00D41148">
            <w:pPr>
              <w:tabs>
                <w:tab w:val="left" w:pos="426"/>
              </w:tabs>
              <w:spacing w:after="0"/>
              <w:jc w:val="both"/>
              <w:rPr>
                <w:szCs w:val="24"/>
              </w:rPr>
            </w:pPr>
            <w:r>
              <w:rPr>
                <w:szCs w:val="24"/>
              </w:rPr>
              <w:t>17</w:t>
            </w:r>
          </w:p>
        </w:tc>
      </w:tr>
      <w:tr w:rsidR="00352A30" w:rsidRPr="00D41148" w:rsidTr="00352903">
        <w:tc>
          <w:tcPr>
            <w:tcW w:w="1768" w:type="dxa"/>
            <w:shd w:val="clear" w:color="auto" w:fill="99CCFF"/>
          </w:tcPr>
          <w:p w:rsidR="00352A30" w:rsidRDefault="00352A30" w:rsidP="00A6655D">
            <w:pPr>
              <w:tabs>
                <w:tab w:val="left" w:pos="426"/>
              </w:tabs>
              <w:spacing w:after="0"/>
              <w:jc w:val="center"/>
              <w:rPr>
                <w:szCs w:val="24"/>
              </w:rPr>
            </w:pPr>
            <w:r>
              <w:rPr>
                <w:szCs w:val="24"/>
              </w:rPr>
              <w:t>5/B</w:t>
            </w:r>
          </w:p>
        </w:tc>
        <w:tc>
          <w:tcPr>
            <w:tcW w:w="892" w:type="dxa"/>
            <w:shd w:val="clear" w:color="auto" w:fill="99CCFF"/>
          </w:tcPr>
          <w:p w:rsidR="00352A30" w:rsidRDefault="00352A30" w:rsidP="00D41148">
            <w:pPr>
              <w:tabs>
                <w:tab w:val="left" w:pos="426"/>
              </w:tabs>
              <w:spacing w:after="0"/>
              <w:jc w:val="both"/>
              <w:rPr>
                <w:szCs w:val="24"/>
              </w:rPr>
            </w:pPr>
            <w:r>
              <w:rPr>
                <w:szCs w:val="24"/>
              </w:rPr>
              <w:t>8</w:t>
            </w:r>
          </w:p>
        </w:tc>
        <w:tc>
          <w:tcPr>
            <w:tcW w:w="992" w:type="dxa"/>
            <w:shd w:val="clear" w:color="auto" w:fill="99CCFF"/>
          </w:tcPr>
          <w:p w:rsidR="00352A30" w:rsidRDefault="00352A30"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99CCFF"/>
          </w:tcPr>
          <w:p w:rsidR="00352A30" w:rsidRDefault="00352A30" w:rsidP="00D41148">
            <w:pPr>
              <w:tabs>
                <w:tab w:val="left" w:pos="426"/>
              </w:tabs>
              <w:spacing w:after="0"/>
              <w:jc w:val="both"/>
              <w:rPr>
                <w:szCs w:val="24"/>
              </w:rPr>
            </w:pPr>
            <w:r>
              <w:rPr>
                <w:szCs w:val="24"/>
              </w:rPr>
              <w:t>16</w:t>
            </w:r>
          </w:p>
        </w:tc>
      </w:tr>
      <w:tr w:rsidR="00D749EA" w:rsidRPr="00D41148" w:rsidTr="00352903">
        <w:tc>
          <w:tcPr>
            <w:tcW w:w="1768" w:type="dxa"/>
            <w:shd w:val="clear" w:color="auto" w:fill="99CCFF"/>
          </w:tcPr>
          <w:p w:rsidR="00D749EA" w:rsidRPr="00D41148" w:rsidRDefault="000E552F" w:rsidP="00A6655D">
            <w:pPr>
              <w:tabs>
                <w:tab w:val="left" w:pos="426"/>
              </w:tabs>
              <w:spacing w:after="0"/>
              <w:jc w:val="center"/>
              <w:rPr>
                <w:szCs w:val="24"/>
              </w:rPr>
            </w:pPr>
            <w:r>
              <w:rPr>
                <w:szCs w:val="24"/>
              </w:rPr>
              <w:t>6</w:t>
            </w:r>
            <w:r w:rsidR="00D749EA">
              <w:rPr>
                <w:szCs w:val="24"/>
              </w:rPr>
              <w:t>/A</w:t>
            </w:r>
          </w:p>
        </w:tc>
        <w:tc>
          <w:tcPr>
            <w:tcW w:w="892" w:type="dxa"/>
            <w:shd w:val="clear" w:color="auto" w:fill="99CCFF"/>
          </w:tcPr>
          <w:p w:rsidR="00D749EA" w:rsidRPr="00D41148" w:rsidRDefault="00352A30" w:rsidP="00D41148">
            <w:pPr>
              <w:tabs>
                <w:tab w:val="left" w:pos="426"/>
              </w:tabs>
              <w:spacing w:after="0"/>
              <w:jc w:val="both"/>
              <w:rPr>
                <w:szCs w:val="24"/>
              </w:rPr>
            </w:pPr>
            <w:r>
              <w:rPr>
                <w:szCs w:val="24"/>
              </w:rPr>
              <w:t>6</w:t>
            </w:r>
          </w:p>
        </w:tc>
        <w:tc>
          <w:tcPr>
            <w:tcW w:w="992" w:type="dxa"/>
            <w:shd w:val="clear" w:color="auto" w:fill="99CCFF"/>
          </w:tcPr>
          <w:p w:rsidR="00D749EA" w:rsidRPr="00D41148" w:rsidRDefault="00352A30" w:rsidP="00D41148">
            <w:pPr>
              <w:tabs>
                <w:tab w:val="left" w:pos="426"/>
              </w:tabs>
              <w:spacing w:after="0"/>
              <w:jc w:val="both"/>
              <w:rPr>
                <w:szCs w:val="24"/>
              </w:rPr>
            </w:pPr>
            <w:r>
              <w:rPr>
                <w:szCs w:val="24"/>
              </w:rPr>
              <w:t>16</w:t>
            </w:r>
          </w:p>
        </w:tc>
        <w:tc>
          <w:tcPr>
            <w:tcW w:w="1418" w:type="dxa"/>
            <w:tcBorders>
              <w:right w:val="single" w:sz="12" w:space="0" w:color="auto"/>
            </w:tcBorders>
            <w:shd w:val="clear" w:color="auto" w:fill="99CCFF"/>
          </w:tcPr>
          <w:p w:rsidR="00D749EA" w:rsidRPr="00D41148" w:rsidRDefault="00E2106F" w:rsidP="00D41148">
            <w:pPr>
              <w:tabs>
                <w:tab w:val="left" w:pos="426"/>
              </w:tabs>
              <w:spacing w:after="0"/>
              <w:jc w:val="both"/>
              <w:rPr>
                <w:szCs w:val="24"/>
              </w:rPr>
            </w:pPr>
            <w:r>
              <w:rPr>
                <w:szCs w:val="24"/>
              </w:rPr>
              <w:t>22</w:t>
            </w:r>
          </w:p>
        </w:tc>
      </w:tr>
      <w:tr w:rsidR="00D749EA" w:rsidRPr="00D41148" w:rsidTr="00352903">
        <w:tc>
          <w:tcPr>
            <w:tcW w:w="1768" w:type="dxa"/>
            <w:shd w:val="clear" w:color="auto" w:fill="99CCFF"/>
          </w:tcPr>
          <w:p w:rsidR="00D749EA" w:rsidRPr="00D41148" w:rsidRDefault="000E552F" w:rsidP="00A6655D">
            <w:pPr>
              <w:tabs>
                <w:tab w:val="left" w:pos="426"/>
              </w:tabs>
              <w:spacing w:after="0"/>
              <w:jc w:val="center"/>
              <w:rPr>
                <w:szCs w:val="24"/>
              </w:rPr>
            </w:pPr>
            <w:r>
              <w:rPr>
                <w:szCs w:val="24"/>
              </w:rPr>
              <w:t>7</w:t>
            </w:r>
            <w:r w:rsidR="00D749EA">
              <w:rPr>
                <w:szCs w:val="24"/>
              </w:rPr>
              <w:t>/</w:t>
            </w:r>
            <w:r>
              <w:rPr>
                <w:szCs w:val="24"/>
              </w:rPr>
              <w:t>A</w:t>
            </w:r>
          </w:p>
        </w:tc>
        <w:tc>
          <w:tcPr>
            <w:tcW w:w="892" w:type="dxa"/>
            <w:shd w:val="clear" w:color="auto" w:fill="99CCFF"/>
          </w:tcPr>
          <w:p w:rsidR="00D749EA" w:rsidRPr="00D41148" w:rsidRDefault="00352A30" w:rsidP="00D41148">
            <w:pPr>
              <w:tabs>
                <w:tab w:val="left" w:pos="426"/>
              </w:tabs>
              <w:spacing w:after="0"/>
              <w:jc w:val="both"/>
              <w:rPr>
                <w:szCs w:val="24"/>
              </w:rPr>
            </w:pPr>
            <w:r>
              <w:rPr>
                <w:szCs w:val="24"/>
              </w:rPr>
              <w:t>8</w:t>
            </w:r>
          </w:p>
        </w:tc>
        <w:tc>
          <w:tcPr>
            <w:tcW w:w="992" w:type="dxa"/>
            <w:shd w:val="clear" w:color="auto" w:fill="99CCFF"/>
          </w:tcPr>
          <w:p w:rsidR="00D749EA" w:rsidRPr="00D41148" w:rsidRDefault="003543C6" w:rsidP="00D41148">
            <w:pPr>
              <w:tabs>
                <w:tab w:val="left" w:pos="426"/>
              </w:tabs>
              <w:spacing w:after="0"/>
              <w:jc w:val="both"/>
              <w:rPr>
                <w:szCs w:val="24"/>
              </w:rPr>
            </w:pPr>
            <w:r>
              <w:rPr>
                <w:szCs w:val="24"/>
              </w:rPr>
              <w:t>1</w:t>
            </w:r>
            <w:r w:rsidR="00352A30">
              <w:rPr>
                <w:szCs w:val="24"/>
              </w:rPr>
              <w:t>5</w:t>
            </w:r>
          </w:p>
        </w:tc>
        <w:tc>
          <w:tcPr>
            <w:tcW w:w="1418" w:type="dxa"/>
            <w:tcBorders>
              <w:right w:val="single" w:sz="12" w:space="0" w:color="auto"/>
            </w:tcBorders>
            <w:shd w:val="clear" w:color="auto" w:fill="99CCFF"/>
          </w:tcPr>
          <w:p w:rsidR="00D749EA" w:rsidRPr="00D41148" w:rsidRDefault="003543C6" w:rsidP="00D41148">
            <w:pPr>
              <w:tabs>
                <w:tab w:val="left" w:pos="426"/>
              </w:tabs>
              <w:spacing w:after="0"/>
              <w:jc w:val="both"/>
              <w:rPr>
                <w:szCs w:val="24"/>
              </w:rPr>
            </w:pPr>
            <w:r>
              <w:rPr>
                <w:szCs w:val="24"/>
              </w:rPr>
              <w:t>2</w:t>
            </w:r>
            <w:r w:rsidR="00352A30">
              <w:rPr>
                <w:szCs w:val="24"/>
              </w:rPr>
              <w:t>3</w:t>
            </w:r>
          </w:p>
        </w:tc>
      </w:tr>
      <w:tr w:rsidR="00D749EA" w:rsidRPr="00D41148" w:rsidTr="00352903">
        <w:tc>
          <w:tcPr>
            <w:tcW w:w="1768" w:type="dxa"/>
            <w:shd w:val="clear" w:color="auto" w:fill="99CCFF"/>
          </w:tcPr>
          <w:p w:rsidR="00D749EA" w:rsidRPr="00D41148" w:rsidRDefault="00352A30" w:rsidP="00A6655D">
            <w:pPr>
              <w:tabs>
                <w:tab w:val="left" w:pos="426"/>
              </w:tabs>
              <w:spacing w:after="0"/>
              <w:jc w:val="center"/>
              <w:rPr>
                <w:szCs w:val="24"/>
              </w:rPr>
            </w:pPr>
            <w:r>
              <w:rPr>
                <w:szCs w:val="24"/>
              </w:rPr>
              <w:t>8</w:t>
            </w:r>
            <w:r w:rsidR="00D749EA">
              <w:rPr>
                <w:szCs w:val="24"/>
              </w:rPr>
              <w:t>/</w:t>
            </w:r>
            <w:r>
              <w:rPr>
                <w:szCs w:val="24"/>
              </w:rPr>
              <w:t>A</w:t>
            </w:r>
          </w:p>
        </w:tc>
        <w:tc>
          <w:tcPr>
            <w:tcW w:w="892" w:type="dxa"/>
            <w:shd w:val="clear" w:color="auto" w:fill="99CCFF"/>
          </w:tcPr>
          <w:p w:rsidR="00D749EA" w:rsidRPr="00D41148" w:rsidRDefault="003543C6" w:rsidP="00D41148">
            <w:pPr>
              <w:tabs>
                <w:tab w:val="left" w:pos="426"/>
              </w:tabs>
              <w:spacing w:after="0"/>
              <w:jc w:val="both"/>
              <w:rPr>
                <w:szCs w:val="24"/>
              </w:rPr>
            </w:pPr>
            <w:r>
              <w:rPr>
                <w:szCs w:val="24"/>
              </w:rPr>
              <w:t>1</w:t>
            </w:r>
            <w:r w:rsidR="00352A30">
              <w:rPr>
                <w:szCs w:val="24"/>
              </w:rPr>
              <w:t>3</w:t>
            </w:r>
          </w:p>
        </w:tc>
        <w:tc>
          <w:tcPr>
            <w:tcW w:w="992" w:type="dxa"/>
            <w:shd w:val="clear" w:color="auto" w:fill="99CCFF"/>
          </w:tcPr>
          <w:p w:rsidR="00D749EA" w:rsidRPr="00D41148" w:rsidRDefault="00D749EA" w:rsidP="00D41148">
            <w:pPr>
              <w:tabs>
                <w:tab w:val="left" w:pos="426"/>
              </w:tabs>
              <w:spacing w:after="0"/>
              <w:jc w:val="both"/>
              <w:rPr>
                <w:szCs w:val="24"/>
              </w:rPr>
            </w:pPr>
            <w:r>
              <w:rPr>
                <w:szCs w:val="24"/>
              </w:rPr>
              <w:t>1</w:t>
            </w:r>
            <w:r w:rsidR="00352A30">
              <w:rPr>
                <w:szCs w:val="24"/>
              </w:rPr>
              <w:t>2</w:t>
            </w:r>
          </w:p>
        </w:tc>
        <w:tc>
          <w:tcPr>
            <w:tcW w:w="1418" w:type="dxa"/>
            <w:tcBorders>
              <w:right w:val="single" w:sz="12" w:space="0" w:color="auto"/>
            </w:tcBorders>
            <w:shd w:val="clear" w:color="auto" w:fill="99CCFF"/>
          </w:tcPr>
          <w:p w:rsidR="00D749EA" w:rsidRPr="00D41148" w:rsidRDefault="00D749EA" w:rsidP="00D41148">
            <w:pPr>
              <w:tabs>
                <w:tab w:val="left" w:pos="426"/>
              </w:tabs>
              <w:spacing w:after="0"/>
              <w:jc w:val="both"/>
              <w:rPr>
                <w:szCs w:val="24"/>
              </w:rPr>
            </w:pPr>
            <w:r>
              <w:rPr>
                <w:szCs w:val="24"/>
              </w:rPr>
              <w:t>2</w:t>
            </w:r>
            <w:r w:rsidR="00352A30">
              <w:rPr>
                <w:szCs w:val="24"/>
              </w:rPr>
              <w:t>5</w:t>
            </w:r>
          </w:p>
        </w:tc>
      </w:tr>
      <w:tr w:rsidR="00D749EA" w:rsidRPr="00D41148" w:rsidTr="00352903">
        <w:tc>
          <w:tcPr>
            <w:tcW w:w="1768" w:type="dxa"/>
            <w:shd w:val="clear" w:color="auto" w:fill="99CCFF"/>
          </w:tcPr>
          <w:p w:rsidR="00D749EA" w:rsidRPr="00D41148" w:rsidRDefault="000E552F" w:rsidP="00A6655D">
            <w:pPr>
              <w:tabs>
                <w:tab w:val="left" w:pos="426"/>
              </w:tabs>
              <w:spacing w:after="0"/>
              <w:jc w:val="center"/>
              <w:rPr>
                <w:szCs w:val="24"/>
              </w:rPr>
            </w:pPr>
            <w:r>
              <w:rPr>
                <w:szCs w:val="24"/>
              </w:rPr>
              <w:t>8</w:t>
            </w:r>
            <w:r w:rsidR="00D749EA">
              <w:rPr>
                <w:szCs w:val="24"/>
              </w:rPr>
              <w:t>/</w:t>
            </w:r>
            <w:r w:rsidR="00352A30">
              <w:rPr>
                <w:szCs w:val="24"/>
              </w:rPr>
              <w:t>B</w:t>
            </w:r>
          </w:p>
        </w:tc>
        <w:tc>
          <w:tcPr>
            <w:tcW w:w="892" w:type="dxa"/>
            <w:shd w:val="clear" w:color="auto" w:fill="99CCFF"/>
          </w:tcPr>
          <w:p w:rsidR="00D749EA" w:rsidRPr="00D41148" w:rsidRDefault="00D749EA" w:rsidP="00D41148">
            <w:pPr>
              <w:tabs>
                <w:tab w:val="left" w:pos="426"/>
              </w:tabs>
              <w:spacing w:after="0"/>
              <w:jc w:val="both"/>
              <w:rPr>
                <w:szCs w:val="24"/>
              </w:rPr>
            </w:pPr>
            <w:r>
              <w:rPr>
                <w:szCs w:val="24"/>
              </w:rPr>
              <w:t>1</w:t>
            </w:r>
            <w:r w:rsidR="00352A30">
              <w:rPr>
                <w:szCs w:val="24"/>
              </w:rPr>
              <w:t>1</w:t>
            </w:r>
          </w:p>
        </w:tc>
        <w:tc>
          <w:tcPr>
            <w:tcW w:w="992" w:type="dxa"/>
            <w:shd w:val="clear" w:color="auto" w:fill="99CCFF"/>
          </w:tcPr>
          <w:p w:rsidR="00D749EA" w:rsidRPr="00D41148" w:rsidRDefault="00D749EA" w:rsidP="00D41148">
            <w:pPr>
              <w:tabs>
                <w:tab w:val="left" w:pos="426"/>
              </w:tabs>
              <w:spacing w:after="0"/>
              <w:jc w:val="both"/>
              <w:rPr>
                <w:szCs w:val="24"/>
              </w:rPr>
            </w:pPr>
            <w:r>
              <w:rPr>
                <w:szCs w:val="24"/>
              </w:rPr>
              <w:t>1</w:t>
            </w:r>
            <w:r w:rsidR="00352A30">
              <w:rPr>
                <w:szCs w:val="24"/>
              </w:rPr>
              <w:t>3</w:t>
            </w:r>
          </w:p>
        </w:tc>
        <w:tc>
          <w:tcPr>
            <w:tcW w:w="1418" w:type="dxa"/>
            <w:tcBorders>
              <w:right w:val="single" w:sz="12" w:space="0" w:color="auto"/>
            </w:tcBorders>
            <w:shd w:val="clear" w:color="auto" w:fill="99CCFF"/>
          </w:tcPr>
          <w:p w:rsidR="00D749EA" w:rsidRPr="00D41148" w:rsidRDefault="00D749EA" w:rsidP="00D77B22">
            <w:pPr>
              <w:tabs>
                <w:tab w:val="left" w:pos="426"/>
              </w:tabs>
              <w:spacing w:after="0"/>
              <w:jc w:val="both"/>
              <w:rPr>
                <w:szCs w:val="24"/>
              </w:rPr>
            </w:pPr>
            <w:r>
              <w:rPr>
                <w:szCs w:val="24"/>
              </w:rPr>
              <w:t>2</w:t>
            </w:r>
            <w:r w:rsidR="00D77B22">
              <w:rPr>
                <w:szCs w:val="24"/>
              </w:rPr>
              <w:t>4</w:t>
            </w:r>
          </w:p>
        </w:tc>
      </w:tr>
    </w:tbl>
    <w:p w:rsidR="009C6C05" w:rsidRDefault="009C6C05" w:rsidP="00E67FCA">
      <w:pPr>
        <w:tabs>
          <w:tab w:val="left" w:pos="426"/>
        </w:tabs>
        <w:spacing w:after="0"/>
        <w:jc w:val="both"/>
        <w:rPr>
          <w:szCs w:val="24"/>
        </w:rPr>
      </w:pPr>
    </w:p>
    <w:p w:rsidR="009C6C05" w:rsidRPr="00DA73BA" w:rsidRDefault="009C6C05" w:rsidP="00313336">
      <w:pPr>
        <w:pStyle w:val="Balk3"/>
        <w:jc w:val="center"/>
        <w:rPr>
          <w:color w:val="FF0000"/>
        </w:rPr>
      </w:pPr>
      <w:r w:rsidRPr="00DA73BA">
        <w:rPr>
          <w:color w:val="FF0000"/>
        </w:rP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DA73BA" w:rsidRDefault="004962D0" w:rsidP="009C6C05">
      <w:pPr>
        <w:rPr>
          <w:b/>
          <w:color w:val="FF0000"/>
        </w:rPr>
      </w:pPr>
      <w:r w:rsidRPr="00DA73BA">
        <w:rPr>
          <w:b/>
          <w:color w:val="FF0000"/>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352903">
        <w:tc>
          <w:tcPr>
            <w:tcW w:w="4714" w:type="dxa"/>
            <w:shd w:val="clear" w:color="auto" w:fill="99CCFF"/>
          </w:tcPr>
          <w:p w:rsidR="009C6C05" w:rsidRDefault="009C6C05" w:rsidP="009C6C05">
            <w:r>
              <w:t>Akıllı Tahta Sayısı</w:t>
            </w:r>
          </w:p>
        </w:tc>
        <w:tc>
          <w:tcPr>
            <w:tcW w:w="2357" w:type="dxa"/>
            <w:shd w:val="clear" w:color="auto" w:fill="FFD44B"/>
          </w:tcPr>
          <w:p w:rsidR="009C6C05" w:rsidRDefault="00032BF5" w:rsidP="009C6C05">
            <w:r>
              <w:t>7</w:t>
            </w:r>
          </w:p>
        </w:tc>
        <w:tc>
          <w:tcPr>
            <w:tcW w:w="4715" w:type="dxa"/>
            <w:shd w:val="clear" w:color="auto" w:fill="99CCFF"/>
          </w:tcPr>
          <w:p w:rsidR="009C6C05" w:rsidRDefault="009C6C05" w:rsidP="009C6C05">
            <w:r>
              <w:t>TV Sayısı</w:t>
            </w:r>
          </w:p>
        </w:tc>
        <w:tc>
          <w:tcPr>
            <w:tcW w:w="2358" w:type="dxa"/>
            <w:shd w:val="clear" w:color="auto" w:fill="FFD44B"/>
          </w:tcPr>
          <w:p w:rsidR="009C6C05" w:rsidRDefault="009437A3" w:rsidP="009C6C05">
            <w:r>
              <w:t>1</w:t>
            </w:r>
          </w:p>
        </w:tc>
      </w:tr>
      <w:tr w:rsidR="009C6C05" w:rsidTr="00352903">
        <w:tc>
          <w:tcPr>
            <w:tcW w:w="4714" w:type="dxa"/>
            <w:shd w:val="clear" w:color="auto" w:fill="99CCFF"/>
          </w:tcPr>
          <w:p w:rsidR="009C6C05" w:rsidRDefault="009C6C05" w:rsidP="009C6C05">
            <w:r>
              <w:t>Masaüstü Bilgisayar Sayısı</w:t>
            </w:r>
          </w:p>
        </w:tc>
        <w:tc>
          <w:tcPr>
            <w:tcW w:w="2357" w:type="dxa"/>
            <w:shd w:val="clear" w:color="auto" w:fill="FFD44B"/>
          </w:tcPr>
          <w:p w:rsidR="009C6C05" w:rsidRDefault="00032BF5" w:rsidP="009C6C05">
            <w:r>
              <w:t>4</w:t>
            </w:r>
          </w:p>
        </w:tc>
        <w:tc>
          <w:tcPr>
            <w:tcW w:w="4715" w:type="dxa"/>
            <w:shd w:val="clear" w:color="auto" w:fill="99CCFF"/>
          </w:tcPr>
          <w:p w:rsidR="009C6C05" w:rsidRDefault="009C6C05" w:rsidP="009C6C05">
            <w:r>
              <w:t>Yazıcı Sayısı</w:t>
            </w:r>
          </w:p>
        </w:tc>
        <w:tc>
          <w:tcPr>
            <w:tcW w:w="2358" w:type="dxa"/>
            <w:shd w:val="clear" w:color="auto" w:fill="FFD44B"/>
          </w:tcPr>
          <w:p w:rsidR="009C6C05" w:rsidRDefault="00032BF5" w:rsidP="009C6C05">
            <w:r>
              <w:t>1</w:t>
            </w:r>
          </w:p>
        </w:tc>
      </w:tr>
      <w:tr w:rsidR="009C6C05" w:rsidTr="00352903">
        <w:tc>
          <w:tcPr>
            <w:tcW w:w="4714" w:type="dxa"/>
            <w:shd w:val="clear" w:color="auto" w:fill="99CCFF"/>
          </w:tcPr>
          <w:p w:rsidR="009C6C05" w:rsidRDefault="009C6C05" w:rsidP="009C6C05">
            <w:r>
              <w:t>Taşınabilir Bilgisayar Sayısı</w:t>
            </w:r>
          </w:p>
        </w:tc>
        <w:tc>
          <w:tcPr>
            <w:tcW w:w="2357" w:type="dxa"/>
            <w:shd w:val="clear" w:color="auto" w:fill="FFD44B"/>
          </w:tcPr>
          <w:p w:rsidR="009C6C05" w:rsidRDefault="008921EA" w:rsidP="009C6C05">
            <w:r>
              <w:t>0</w:t>
            </w:r>
          </w:p>
        </w:tc>
        <w:tc>
          <w:tcPr>
            <w:tcW w:w="4715" w:type="dxa"/>
            <w:shd w:val="clear" w:color="auto" w:fill="99CCFF"/>
          </w:tcPr>
          <w:p w:rsidR="009C6C05" w:rsidRDefault="009C6C05" w:rsidP="009C6C05">
            <w:r>
              <w:t xml:space="preserve">Fotokopi </w:t>
            </w:r>
            <w:proofErr w:type="spellStart"/>
            <w:r>
              <w:t>Makinası</w:t>
            </w:r>
            <w:proofErr w:type="spellEnd"/>
            <w:r>
              <w:t xml:space="preserve"> Sayısı</w:t>
            </w:r>
          </w:p>
        </w:tc>
        <w:tc>
          <w:tcPr>
            <w:tcW w:w="2358" w:type="dxa"/>
            <w:shd w:val="clear" w:color="auto" w:fill="FFD44B"/>
          </w:tcPr>
          <w:p w:rsidR="009C6C05" w:rsidRDefault="00032BF5" w:rsidP="009C6C05">
            <w:r>
              <w:t>1</w:t>
            </w:r>
          </w:p>
        </w:tc>
      </w:tr>
      <w:tr w:rsidR="009C6C05" w:rsidTr="00352903">
        <w:tc>
          <w:tcPr>
            <w:tcW w:w="4714" w:type="dxa"/>
            <w:shd w:val="clear" w:color="auto" w:fill="99CCFF"/>
          </w:tcPr>
          <w:p w:rsidR="009C6C05" w:rsidRDefault="009C6C05" w:rsidP="009C6C05">
            <w:r>
              <w:t>Projeksiyon Sayısı</w:t>
            </w:r>
          </w:p>
        </w:tc>
        <w:tc>
          <w:tcPr>
            <w:tcW w:w="2357" w:type="dxa"/>
            <w:shd w:val="clear" w:color="auto" w:fill="FFD44B"/>
          </w:tcPr>
          <w:p w:rsidR="009C6C05" w:rsidRDefault="008921EA" w:rsidP="009C6C05">
            <w:r>
              <w:t>1</w:t>
            </w:r>
          </w:p>
        </w:tc>
        <w:tc>
          <w:tcPr>
            <w:tcW w:w="4715" w:type="dxa"/>
            <w:shd w:val="clear" w:color="auto" w:fill="99CCFF"/>
          </w:tcPr>
          <w:p w:rsidR="009C6C05" w:rsidRDefault="009C6C05" w:rsidP="009C6C05">
            <w:r>
              <w:t>İnternet Bağlantı Hızı</w:t>
            </w:r>
          </w:p>
        </w:tc>
        <w:tc>
          <w:tcPr>
            <w:tcW w:w="2358" w:type="dxa"/>
            <w:shd w:val="clear" w:color="auto" w:fill="FFD44B"/>
          </w:tcPr>
          <w:p w:rsidR="009C6C05" w:rsidRDefault="00847DF3" w:rsidP="009C6C05">
            <w:r>
              <w:t>100</w:t>
            </w:r>
            <w:r w:rsidR="00283FAD">
              <w:t xml:space="preserve"> </w:t>
            </w:r>
            <w:proofErr w:type="spellStart"/>
            <w:r>
              <w:t>Mbps</w:t>
            </w:r>
            <w:proofErr w:type="spellEnd"/>
          </w:p>
        </w:tc>
      </w:tr>
    </w:tbl>
    <w:p w:rsidR="009C6C05" w:rsidRDefault="009C6C05" w:rsidP="009C6C05"/>
    <w:p w:rsidR="00560AB8" w:rsidRDefault="00560AB8" w:rsidP="004962D0">
      <w:pPr>
        <w:pStyle w:val="Balk3"/>
        <w:rPr>
          <w:color w:val="FF0000"/>
        </w:rPr>
      </w:pPr>
    </w:p>
    <w:p w:rsidR="00560AB8" w:rsidRDefault="00560AB8" w:rsidP="004962D0">
      <w:pPr>
        <w:pStyle w:val="Balk3"/>
        <w:rPr>
          <w:color w:val="FF0000"/>
        </w:rPr>
      </w:pPr>
    </w:p>
    <w:p w:rsidR="009C6C05" w:rsidRDefault="004962D0" w:rsidP="00313336">
      <w:pPr>
        <w:pStyle w:val="Balk3"/>
        <w:jc w:val="center"/>
        <w:rPr>
          <w:color w:val="FF0000"/>
        </w:rPr>
      </w:pPr>
      <w:r w:rsidRPr="00DA73BA">
        <w:rPr>
          <w:color w:val="FF0000"/>
        </w:rPr>
        <w:t>Gelir ve Gider Bilgisi</w:t>
      </w:r>
    </w:p>
    <w:p w:rsidR="00560AB8" w:rsidRPr="00560AB8" w:rsidRDefault="00560AB8" w:rsidP="00560AB8"/>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560AB8" w:rsidRDefault="00560AB8" w:rsidP="008E01DD">
      <w:pPr>
        <w:ind w:firstLine="708"/>
      </w:pP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352903">
        <w:tc>
          <w:tcPr>
            <w:tcW w:w="2357" w:type="dxa"/>
            <w:shd w:val="clear" w:color="auto" w:fill="FFD44B"/>
          </w:tcPr>
          <w:p w:rsidR="004962D0" w:rsidRPr="00D41148" w:rsidRDefault="004962D0" w:rsidP="009C6C05">
            <w:pPr>
              <w:rPr>
                <w:b/>
              </w:rPr>
            </w:pPr>
            <w:r w:rsidRPr="00D41148">
              <w:rPr>
                <w:b/>
              </w:rPr>
              <w:t>Yıllar</w:t>
            </w:r>
          </w:p>
        </w:tc>
        <w:tc>
          <w:tcPr>
            <w:tcW w:w="2357" w:type="dxa"/>
            <w:shd w:val="clear" w:color="auto" w:fill="FFD44B"/>
          </w:tcPr>
          <w:p w:rsidR="004962D0" w:rsidRPr="00D41148" w:rsidRDefault="004962D0" w:rsidP="009C6C05">
            <w:pPr>
              <w:rPr>
                <w:b/>
              </w:rPr>
            </w:pPr>
            <w:r w:rsidRPr="00D41148">
              <w:rPr>
                <w:b/>
              </w:rPr>
              <w:t>Gelir Miktarı</w:t>
            </w:r>
          </w:p>
        </w:tc>
        <w:tc>
          <w:tcPr>
            <w:tcW w:w="2357" w:type="dxa"/>
            <w:shd w:val="clear" w:color="auto" w:fill="FFD44B"/>
          </w:tcPr>
          <w:p w:rsidR="004962D0" w:rsidRPr="00D41148" w:rsidRDefault="004962D0" w:rsidP="009C6C05">
            <w:pPr>
              <w:rPr>
                <w:b/>
              </w:rPr>
            </w:pPr>
            <w:r w:rsidRPr="00D41148">
              <w:rPr>
                <w:b/>
              </w:rPr>
              <w:t>Gider Miktarı</w:t>
            </w:r>
          </w:p>
        </w:tc>
      </w:tr>
      <w:tr w:rsidR="004962D0" w:rsidTr="00352903">
        <w:tc>
          <w:tcPr>
            <w:tcW w:w="2357" w:type="dxa"/>
            <w:shd w:val="clear" w:color="auto" w:fill="99CCFF"/>
          </w:tcPr>
          <w:p w:rsidR="004962D0" w:rsidRDefault="004962D0" w:rsidP="009C6C05">
            <w:r>
              <w:t>2016</w:t>
            </w:r>
          </w:p>
        </w:tc>
        <w:tc>
          <w:tcPr>
            <w:tcW w:w="2357" w:type="dxa"/>
            <w:shd w:val="clear" w:color="auto" w:fill="99CCFF"/>
          </w:tcPr>
          <w:p w:rsidR="004962D0" w:rsidRPr="007D1E61" w:rsidRDefault="00E11E0D" w:rsidP="009C6C05">
            <w:r w:rsidRPr="007D1E61">
              <w:t>4830 TL</w:t>
            </w:r>
          </w:p>
        </w:tc>
        <w:tc>
          <w:tcPr>
            <w:tcW w:w="2357" w:type="dxa"/>
            <w:shd w:val="clear" w:color="auto" w:fill="99CCFF"/>
          </w:tcPr>
          <w:p w:rsidR="004962D0" w:rsidRPr="007D1E61" w:rsidRDefault="00E11E0D" w:rsidP="009C6C05">
            <w:r w:rsidRPr="007D1E61">
              <w:t>5988 TL</w:t>
            </w:r>
          </w:p>
        </w:tc>
      </w:tr>
      <w:tr w:rsidR="004962D0" w:rsidTr="00352903">
        <w:tc>
          <w:tcPr>
            <w:tcW w:w="2357" w:type="dxa"/>
            <w:shd w:val="clear" w:color="auto" w:fill="99CCFF"/>
          </w:tcPr>
          <w:p w:rsidR="004962D0" w:rsidRDefault="004962D0" w:rsidP="009C6C05">
            <w:r>
              <w:t>2017</w:t>
            </w:r>
          </w:p>
        </w:tc>
        <w:tc>
          <w:tcPr>
            <w:tcW w:w="2357" w:type="dxa"/>
            <w:shd w:val="clear" w:color="auto" w:fill="99CCFF"/>
          </w:tcPr>
          <w:p w:rsidR="004962D0" w:rsidRPr="007D1E61" w:rsidRDefault="00E11E0D" w:rsidP="005441FA">
            <w:r w:rsidRPr="007D1E61">
              <w:t>10305 TL</w:t>
            </w:r>
          </w:p>
        </w:tc>
        <w:tc>
          <w:tcPr>
            <w:tcW w:w="2357" w:type="dxa"/>
            <w:shd w:val="clear" w:color="auto" w:fill="99CCFF"/>
          </w:tcPr>
          <w:p w:rsidR="004962D0" w:rsidRPr="007D1E61" w:rsidRDefault="00E11E0D" w:rsidP="009C6C05">
            <w:r w:rsidRPr="007D1E61">
              <w:t>10769 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D10067" w:rsidRDefault="00D10067" w:rsidP="00373590">
      <w:pPr>
        <w:pStyle w:val="Balk2"/>
        <w:rPr>
          <w:color w:val="FF0000"/>
        </w:rPr>
      </w:pPr>
      <w:bookmarkStart w:id="21" w:name="_Toc416085140"/>
    </w:p>
    <w:p w:rsidR="00D10067" w:rsidRDefault="00D10067" w:rsidP="00373590">
      <w:pPr>
        <w:pStyle w:val="Balk2"/>
        <w:rPr>
          <w:color w:val="FF0000"/>
        </w:rPr>
      </w:pPr>
    </w:p>
    <w:p w:rsidR="003C7244" w:rsidRDefault="003C7244" w:rsidP="00296B61">
      <w:pPr>
        <w:pStyle w:val="Balk2"/>
        <w:jc w:val="center"/>
        <w:rPr>
          <w:color w:val="FF0000"/>
        </w:rPr>
      </w:pPr>
      <w:bookmarkStart w:id="22" w:name="_Toc2156390"/>
      <w:r w:rsidRPr="00560AB8">
        <w:rPr>
          <w:color w:val="FF0000"/>
        </w:rPr>
        <w:t>PAYDAŞ ANALİZİ</w:t>
      </w:r>
      <w:bookmarkEnd w:id="22"/>
    </w:p>
    <w:p w:rsidR="00560AB8" w:rsidRPr="00560AB8" w:rsidRDefault="00560AB8" w:rsidP="00560AB8"/>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560AB8" w:rsidRDefault="00560AB8" w:rsidP="008E01DD">
      <w:pPr>
        <w:ind w:firstLine="708"/>
        <w:jc w:val="both"/>
      </w:pPr>
    </w:p>
    <w:p w:rsidR="00560AB8" w:rsidRDefault="00560AB8" w:rsidP="008E01DD">
      <w:pPr>
        <w:ind w:firstLine="708"/>
        <w:jc w:val="both"/>
      </w:pPr>
    </w:p>
    <w:p w:rsidR="00B21A33" w:rsidRDefault="00062223" w:rsidP="00B21A33">
      <w:pPr>
        <w:jc w:val="both"/>
      </w:pPr>
      <w:r>
        <w:rPr>
          <w:noProof/>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924300" cy="2571750"/>
            <wp:effectExtent l="0" t="19050" r="0" b="0"/>
            <wp:wrapSquare wrapText="bothSides"/>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A66702">
        <w:br w:type="textWrapping" w:clear="all"/>
      </w:r>
    </w:p>
    <w:p w:rsidR="00B21A33" w:rsidRDefault="00B21A33" w:rsidP="00B21A33">
      <w:pPr>
        <w:jc w:val="both"/>
      </w:pPr>
    </w:p>
    <w:p w:rsidR="00105C16" w:rsidRDefault="00105C16" w:rsidP="00B21A33">
      <w:pPr>
        <w:jc w:val="both"/>
      </w:pPr>
    </w:p>
    <w:p w:rsidR="00105C16" w:rsidRDefault="00105C16" w:rsidP="00B21A33">
      <w:pPr>
        <w:jc w:val="both"/>
      </w:pPr>
    </w:p>
    <w:p w:rsidR="00B21A33" w:rsidRDefault="00B21A33" w:rsidP="00B21A33">
      <w:pPr>
        <w:jc w:val="both"/>
      </w:pPr>
      <w:r>
        <w:t>Paydaş anketlerine ilişkin ortaya çıkan temel sonuçlara altta yer verilmiştir</w:t>
      </w:r>
      <w:r w:rsidR="005030E2">
        <w:t>;</w:t>
      </w:r>
    </w:p>
    <w:p w:rsidR="007E7A3C" w:rsidRPr="005030E2" w:rsidRDefault="007E7A3C" w:rsidP="007E7A3C">
      <w:pPr>
        <w:pStyle w:val="Balk3"/>
        <w:rPr>
          <w:color w:val="FF0000"/>
        </w:rPr>
      </w:pPr>
      <w:r w:rsidRPr="005030E2">
        <w:rPr>
          <w:color w:val="FF0000"/>
        </w:rPr>
        <w:t>Öğrenci Anketi Sonuçları:</w:t>
      </w:r>
    </w:p>
    <w:p w:rsidR="00040B31" w:rsidRPr="00040B31" w:rsidRDefault="00040B31" w:rsidP="00040B31">
      <w:r w:rsidRPr="00040B31">
        <w:rPr>
          <w:noProof/>
        </w:rPr>
        <w:drawing>
          <wp:inline distT="0" distB="0" distL="0" distR="0">
            <wp:extent cx="5762550" cy="3204000"/>
            <wp:effectExtent l="19050" t="0" r="960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E7A3C" w:rsidRDefault="007E7A3C" w:rsidP="007E7A3C">
      <w:pPr>
        <w:rPr>
          <w:rFonts w:eastAsia="Calibri"/>
        </w:rPr>
      </w:pPr>
      <w:r w:rsidRPr="00DA73BA">
        <w:rPr>
          <w:rFonts w:eastAsia="Calibri"/>
          <w:b/>
          <w:color w:val="FF0000"/>
        </w:rPr>
        <w:t xml:space="preserve">Olumlu (Başarılı) </w:t>
      </w:r>
      <w:proofErr w:type="gramStart"/>
      <w:r w:rsidRPr="00DA73BA">
        <w:rPr>
          <w:rFonts w:eastAsia="Calibri"/>
          <w:b/>
          <w:color w:val="FF0000"/>
        </w:rPr>
        <w:t>yönlerimiz :</w:t>
      </w:r>
      <w:r>
        <w:rPr>
          <w:rFonts w:eastAsia="Calibri"/>
          <w:b/>
        </w:rPr>
        <w:t xml:space="preserve"> </w:t>
      </w:r>
      <w:r>
        <w:rPr>
          <w:rFonts w:eastAsia="Calibri"/>
        </w:rPr>
        <w:t>Okulda</w:t>
      </w:r>
      <w:proofErr w:type="gramEnd"/>
      <w:r>
        <w:rPr>
          <w:rFonts w:eastAsia="Calibri"/>
        </w:rPr>
        <w:t xml:space="preserve"> güvende hissedip okulu sevmektedirler. Öğretmenlerle iletişim kurup sorunları rahatlıkla dile getirmektedirler. Okulumuz temiz olup, </w:t>
      </w:r>
      <w:r w:rsidR="00CF2C9F">
        <w:rPr>
          <w:rFonts w:eastAsia="Calibri"/>
        </w:rPr>
        <w:t xml:space="preserve">dersler </w:t>
      </w:r>
      <w:r>
        <w:rPr>
          <w:rFonts w:eastAsia="Calibri"/>
        </w:rPr>
        <w:t>ders araç gereçleri ile işlenmeye çalışılmaktadır. Sınıflarımız kalabalık o</w:t>
      </w:r>
      <w:r w:rsidR="00CF2C9F">
        <w:rPr>
          <w:rFonts w:eastAsia="Calibri"/>
        </w:rPr>
        <w:t>lmayıp, ders aralarında oyunlar</w:t>
      </w:r>
      <w:r>
        <w:rPr>
          <w:rFonts w:eastAsia="Calibri"/>
        </w:rPr>
        <w:t xml:space="preserve"> </w:t>
      </w:r>
      <w:proofErr w:type="spellStart"/>
      <w:r>
        <w:rPr>
          <w:rFonts w:eastAsia="Calibri"/>
        </w:rPr>
        <w:t>oyna</w:t>
      </w:r>
      <w:r w:rsidR="00CF2C9F">
        <w:rPr>
          <w:rFonts w:eastAsia="Calibri"/>
        </w:rPr>
        <w:t>yabilmetedirler</w:t>
      </w:r>
      <w:proofErr w:type="spellEnd"/>
      <w:r w:rsidR="00CF2C9F">
        <w:rPr>
          <w:rFonts w:eastAsia="Calibri"/>
        </w:rPr>
        <w:t>.</w:t>
      </w:r>
    </w:p>
    <w:p w:rsidR="007E7A3C" w:rsidRPr="000C2C6A" w:rsidRDefault="007E7A3C" w:rsidP="007E7A3C">
      <w:r w:rsidRPr="00DA73BA">
        <w:rPr>
          <w:rFonts w:eastAsia="Calibri"/>
          <w:b/>
          <w:color w:val="FF0000"/>
        </w:rPr>
        <w:t xml:space="preserve">Olumsuz (başarısız) </w:t>
      </w:r>
      <w:proofErr w:type="gramStart"/>
      <w:r w:rsidRPr="00DA73BA">
        <w:rPr>
          <w:rFonts w:eastAsia="Calibri"/>
          <w:b/>
          <w:color w:val="FF0000"/>
        </w:rPr>
        <w:t>yönlerimiz :</w:t>
      </w:r>
      <w:r>
        <w:rPr>
          <w:rFonts w:eastAsia="Calibri"/>
          <w:b/>
        </w:rPr>
        <w:t xml:space="preserve"> </w:t>
      </w:r>
      <w:r>
        <w:rPr>
          <w:rFonts w:eastAsia="Calibri"/>
        </w:rPr>
        <w:t>Okulumuzda</w:t>
      </w:r>
      <w:proofErr w:type="gramEnd"/>
      <w:r>
        <w:rPr>
          <w:rFonts w:eastAsia="Calibri"/>
        </w:rPr>
        <w:t xml:space="preserve"> rehberlik servisi bulunmamaktadır.</w:t>
      </w:r>
      <w:r w:rsidR="000D72E8" w:rsidRPr="000D72E8">
        <w:rPr>
          <w:rFonts w:cs="Calibri"/>
          <w:b/>
        </w:rPr>
        <w:t xml:space="preserve"> </w:t>
      </w:r>
    </w:p>
    <w:p w:rsidR="00D10067" w:rsidRDefault="00D10067" w:rsidP="007E7A3C">
      <w:pPr>
        <w:pStyle w:val="Balk3"/>
        <w:rPr>
          <w:color w:val="FF0000"/>
          <w:szCs w:val="24"/>
        </w:rPr>
      </w:pPr>
    </w:p>
    <w:p w:rsidR="007E7A3C" w:rsidRPr="005030E2" w:rsidRDefault="007E7A3C" w:rsidP="007E7A3C">
      <w:pPr>
        <w:pStyle w:val="Balk3"/>
        <w:rPr>
          <w:color w:val="FF0000"/>
          <w:szCs w:val="24"/>
        </w:rPr>
      </w:pPr>
      <w:r w:rsidRPr="005030E2">
        <w:rPr>
          <w:color w:val="FF0000"/>
          <w:szCs w:val="24"/>
        </w:rPr>
        <w:t>Öğretmen Anketi Sonuçları:</w:t>
      </w:r>
    </w:p>
    <w:p w:rsidR="00040B31" w:rsidRPr="00040B31" w:rsidRDefault="00040B31" w:rsidP="00040B31">
      <w:r w:rsidRPr="00040B31">
        <w:rPr>
          <w:noProof/>
        </w:rPr>
        <w:drawing>
          <wp:inline distT="0" distB="0" distL="0" distR="0">
            <wp:extent cx="6057750" cy="3204000"/>
            <wp:effectExtent l="19050" t="0" r="19200"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E7A3C" w:rsidRDefault="007E7A3C" w:rsidP="007E7A3C">
      <w:r w:rsidRPr="00DA73BA">
        <w:rPr>
          <w:rFonts w:eastAsia="Calibri"/>
          <w:b/>
          <w:color w:val="FF0000"/>
        </w:rPr>
        <w:t xml:space="preserve">Olumlu (Başarılı) </w:t>
      </w:r>
      <w:proofErr w:type="gramStart"/>
      <w:r w:rsidRPr="00DA73BA">
        <w:rPr>
          <w:rFonts w:eastAsia="Calibri"/>
          <w:b/>
          <w:color w:val="FF0000"/>
        </w:rPr>
        <w:t>yönlerimiz :</w:t>
      </w:r>
      <w:r w:rsidR="00D075F5">
        <w:rPr>
          <w:rFonts w:eastAsia="Calibri"/>
          <w:b/>
        </w:rPr>
        <w:t xml:space="preserve"> </w:t>
      </w:r>
      <w:r>
        <w:rPr>
          <w:rFonts w:eastAsia="Calibri"/>
        </w:rPr>
        <w:t>Aid</w:t>
      </w:r>
      <w:r w:rsidR="00296B61">
        <w:rPr>
          <w:rFonts w:eastAsia="Calibri"/>
        </w:rPr>
        <w:t>iye</w:t>
      </w:r>
      <w:r>
        <w:rPr>
          <w:rFonts w:eastAsia="Calibri"/>
        </w:rPr>
        <w:t>t</w:t>
      </w:r>
      <w:proofErr w:type="gramEnd"/>
      <w:r>
        <w:rPr>
          <w:rFonts w:eastAsia="Calibri"/>
        </w:rPr>
        <w:t xml:space="preserve"> değeri yüksek, okulu benimseyen, eşit ve adil davranılmaktadır. Öğretmen gelişimi için fırsatlar sunmakta, yenilik çalışmalarda destek olmaktadır. Öğretmenler arası işbirliği yapılmaktadır.</w:t>
      </w:r>
      <w:r w:rsidR="004329B6">
        <w:rPr>
          <w:rFonts w:eastAsia="Calibri"/>
        </w:rPr>
        <w:t xml:space="preserve"> </w:t>
      </w:r>
      <w:r>
        <w:rPr>
          <w:rFonts w:eastAsia="Calibri"/>
        </w:rPr>
        <w:t>Yapılacak çalışmalarda öğretmenin fikri alınmaktadır.</w:t>
      </w:r>
    </w:p>
    <w:p w:rsidR="007E7A3C" w:rsidRPr="00373590" w:rsidRDefault="007E7A3C" w:rsidP="007E7A3C">
      <w:r w:rsidRPr="00DA73BA">
        <w:rPr>
          <w:rFonts w:eastAsia="Calibri"/>
          <w:b/>
          <w:color w:val="FF0000"/>
        </w:rPr>
        <w:t xml:space="preserve">Olumsuz (başarısız) </w:t>
      </w:r>
      <w:proofErr w:type="gramStart"/>
      <w:r w:rsidRPr="00DA73BA">
        <w:rPr>
          <w:rFonts w:eastAsia="Calibri"/>
          <w:b/>
          <w:color w:val="FF0000"/>
        </w:rPr>
        <w:t>yönlerimiz</w:t>
      </w:r>
      <w:r w:rsidRPr="00DA73BA">
        <w:rPr>
          <w:rFonts w:eastAsia="Calibri"/>
          <w:color w:val="FF0000"/>
        </w:rPr>
        <w:t xml:space="preserve"> :</w:t>
      </w:r>
      <w:r>
        <w:rPr>
          <w:rFonts w:eastAsia="Calibri"/>
        </w:rPr>
        <w:t xml:space="preserve"> Sosyal</w:t>
      </w:r>
      <w:proofErr w:type="gramEnd"/>
      <w:r>
        <w:rPr>
          <w:rFonts w:eastAsia="Calibri"/>
        </w:rPr>
        <w:t xml:space="preserve"> etkinlikler yeteri kadar yapılamamakta. Gezi gözlem yapılamamaktadır. Araç gereçler eski olup yenilemekte güçlük yaşanmaktadır.</w:t>
      </w:r>
      <w:r w:rsidR="000D72E8" w:rsidRPr="000D72E8">
        <w:rPr>
          <w:rFonts w:cs="Calibri"/>
          <w:b/>
        </w:rPr>
        <w:t xml:space="preserve"> </w:t>
      </w:r>
    </w:p>
    <w:p w:rsidR="00D10067" w:rsidRDefault="00D10067" w:rsidP="007E7A3C">
      <w:pPr>
        <w:pStyle w:val="Balk3"/>
        <w:rPr>
          <w:color w:val="FF0000"/>
          <w:szCs w:val="24"/>
        </w:rPr>
      </w:pPr>
    </w:p>
    <w:p w:rsidR="007E7A3C" w:rsidRPr="005030E2" w:rsidRDefault="007E7A3C" w:rsidP="007E7A3C">
      <w:pPr>
        <w:pStyle w:val="Balk3"/>
        <w:rPr>
          <w:color w:val="FF0000"/>
          <w:szCs w:val="24"/>
        </w:rPr>
      </w:pPr>
      <w:r w:rsidRPr="005030E2">
        <w:rPr>
          <w:color w:val="FF0000"/>
          <w:szCs w:val="24"/>
        </w:rPr>
        <w:t>Veli Anketi Sonuçları:</w:t>
      </w:r>
    </w:p>
    <w:p w:rsidR="00040B31" w:rsidRPr="00040B31" w:rsidRDefault="00040B31" w:rsidP="00040B31">
      <w:r w:rsidRPr="00040B31">
        <w:rPr>
          <w:noProof/>
        </w:rPr>
        <w:drawing>
          <wp:inline distT="0" distB="0" distL="0" distR="0">
            <wp:extent cx="5762550" cy="3204000"/>
            <wp:effectExtent l="19050" t="0" r="9600" b="0"/>
            <wp:docPr id="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E7A3C" w:rsidRDefault="007E7A3C" w:rsidP="007E7A3C">
      <w:pPr>
        <w:jc w:val="both"/>
        <w:rPr>
          <w:szCs w:val="24"/>
        </w:rPr>
      </w:pPr>
      <w:r w:rsidRPr="00DA73BA">
        <w:rPr>
          <w:rFonts w:eastAsia="Calibri"/>
          <w:b/>
          <w:color w:val="FF0000"/>
        </w:rPr>
        <w:t>Olumlu (Başarılı) yönlerimiz:</w:t>
      </w:r>
      <w:r w:rsidRPr="00CD1638">
        <w:rPr>
          <w:rFonts w:eastAsia="Calibri"/>
          <w:b/>
        </w:rPr>
        <w:t xml:space="preserve"> </w:t>
      </w:r>
      <w:r w:rsidRPr="007E7A3C">
        <w:rPr>
          <w:rFonts w:eastAsia="Calibri"/>
        </w:rPr>
        <w:t>Öğretmenle</w:t>
      </w:r>
      <w:r w:rsidRPr="0065437F">
        <w:rPr>
          <w:rFonts w:eastAsia="Calibri"/>
        </w:rPr>
        <w:t xml:space="preserve"> ihtiyaç duyduğum her zaman görüşme imkânım</w:t>
      </w:r>
      <w:r w:rsidR="00296B65">
        <w:rPr>
          <w:rFonts w:eastAsia="Calibri"/>
        </w:rPr>
        <w:t>ız</w:t>
      </w:r>
      <w:r w:rsidRPr="0065437F">
        <w:rPr>
          <w:rFonts w:eastAsia="Calibri"/>
        </w:rPr>
        <w:t xml:space="preserve"> var</w:t>
      </w:r>
      <w:r w:rsidR="00296B65">
        <w:rPr>
          <w:rFonts w:eastAsia="Calibri"/>
        </w:rPr>
        <w:t>dır. Öğrenciler ile</w:t>
      </w:r>
      <w:r w:rsidRPr="0065437F">
        <w:rPr>
          <w:rFonts w:eastAsia="Calibri"/>
        </w:rPr>
        <w:t xml:space="preserve"> ilgili sorunlar olunca ilgilenip, devam etmediği zaman arayıp haber verilmektedir.</w:t>
      </w:r>
      <w:r>
        <w:rPr>
          <w:rFonts w:eastAsia="Calibri"/>
        </w:rPr>
        <w:t xml:space="preserve"> Okul temiz ve bakımlı olup,</w:t>
      </w:r>
      <w:r w:rsidR="00296B65" w:rsidRPr="00296B65">
        <w:rPr>
          <w:rFonts w:eastAsia="Calibri"/>
        </w:rPr>
        <w:t xml:space="preserve"> </w:t>
      </w:r>
      <w:r w:rsidR="00296B65">
        <w:rPr>
          <w:rFonts w:eastAsia="Calibri"/>
        </w:rPr>
        <w:t>Öğrenciler ile</w:t>
      </w:r>
      <w:r w:rsidR="00296B65" w:rsidRPr="0065437F">
        <w:rPr>
          <w:rFonts w:eastAsia="Calibri"/>
        </w:rPr>
        <w:t xml:space="preserve"> </w:t>
      </w:r>
      <w:r w:rsidR="00296B65">
        <w:rPr>
          <w:rFonts w:eastAsia="Calibri"/>
        </w:rPr>
        <w:t xml:space="preserve">ilgili </w:t>
      </w:r>
      <w:r>
        <w:rPr>
          <w:rFonts w:eastAsia="Calibri"/>
        </w:rPr>
        <w:t xml:space="preserve">giriş ve çıkışlarda gerekli güvenlik tedbirleri alınmış olup, teneffüslerde kontrol edilmektedir. Dersler araç ve gereçlerle işlenip </w:t>
      </w:r>
      <w:r w:rsidR="00296B65">
        <w:rPr>
          <w:rFonts w:eastAsia="Calibri"/>
        </w:rPr>
        <w:t>Öğrenciler ile</w:t>
      </w:r>
      <w:r w:rsidR="00296B65" w:rsidRPr="0065437F">
        <w:rPr>
          <w:rFonts w:eastAsia="Calibri"/>
        </w:rPr>
        <w:t xml:space="preserve"> </w:t>
      </w:r>
      <w:r>
        <w:rPr>
          <w:rFonts w:eastAsia="Calibri"/>
        </w:rPr>
        <w:t>ilgilenilmektedir. Okul sitesi güncel o</w:t>
      </w:r>
      <w:r w:rsidR="00296B65">
        <w:rPr>
          <w:rFonts w:eastAsia="Calibri"/>
        </w:rPr>
        <w:t>lup, e-okuldan gerekli bilgilere</w:t>
      </w:r>
      <w:r>
        <w:rPr>
          <w:rFonts w:eastAsia="Calibri"/>
        </w:rPr>
        <w:t xml:space="preserve"> ul</w:t>
      </w:r>
      <w:r w:rsidR="00296B65">
        <w:rPr>
          <w:rFonts w:eastAsia="Calibri"/>
        </w:rPr>
        <w:t>aşabilmektedirler</w:t>
      </w:r>
      <w:r>
        <w:rPr>
          <w:rFonts w:eastAsia="Calibri"/>
        </w:rPr>
        <w:t>.</w:t>
      </w:r>
    </w:p>
    <w:p w:rsidR="007E7A3C" w:rsidRPr="00EC6AFB" w:rsidRDefault="007E7A3C" w:rsidP="007E7A3C">
      <w:pPr>
        <w:jc w:val="both"/>
        <w:rPr>
          <w:szCs w:val="24"/>
        </w:rPr>
      </w:pPr>
      <w:r w:rsidRPr="00DA73BA">
        <w:rPr>
          <w:rFonts w:eastAsia="Calibri"/>
          <w:b/>
          <w:color w:val="FF0000"/>
        </w:rPr>
        <w:t>Olumsuz (başarısız) yönlerimiz</w:t>
      </w:r>
      <w:proofErr w:type="gramStart"/>
      <w:r w:rsidRPr="00DA73BA">
        <w:rPr>
          <w:rFonts w:eastAsia="Calibri"/>
          <w:b/>
          <w:color w:val="FF0000"/>
        </w:rPr>
        <w:t>:</w:t>
      </w:r>
      <w:r w:rsidRPr="00EC6AFB">
        <w:rPr>
          <w:rFonts w:eastAsia="Calibri"/>
        </w:rPr>
        <w:t>.</w:t>
      </w:r>
      <w:proofErr w:type="gramEnd"/>
      <w:r>
        <w:rPr>
          <w:rFonts w:eastAsia="Calibri"/>
        </w:rPr>
        <w:t xml:space="preserve">Rehberlik öğretmeni bulunmamaktadır. Yeterli kadar sosyal etkinlik </w:t>
      </w:r>
      <w:r w:rsidR="006858EB">
        <w:rPr>
          <w:rFonts w:eastAsia="Calibri"/>
        </w:rPr>
        <w:t xml:space="preserve">kapsamında </w:t>
      </w:r>
      <w:r>
        <w:rPr>
          <w:rFonts w:eastAsia="Calibri"/>
        </w:rPr>
        <w:t>gezi yapılmamaktadır.</w:t>
      </w:r>
      <w:r w:rsidR="000D72E8" w:rsidRPr="000D72E8">
        <w:rPr>
          <w:rFonts w:cs="Calibri"/>
          <w:b/>
        </w:rPr>
        <w:t xml:space="preserve"> </w:t>
      </w:r>
    </w:p>
    <w:p w:rsidR="00D10067" w:rsidRDefault="00B21A33" w:rsidP="00B21A33">
      <w:pPr>
        <w:pStyle w:val="Balk2"/>
        <w:rPr>
          <w:szCs w:val="24"/>
        </w:rPr>
      </w:pPr>
      <w:r>
        <w:rPr>
          <w:szCs w:val="24"/>
        </w:rPr>
        <w:br w:type="page"/>
      </w:r>
    </w:p>
    <w:p w:rsidR="00D10067" w:rsidRDefault="00D10067" w:rsidP="00B21A33">
      <w:pPr>
        <w:pStyle w:val="Balk2"/>
        <w:rPr>
          <w:szCs w:val="24"/>
        </w:rPr>
      </w:pPr>
    </w:p>
    <w:p w:rsidR="00EA32DB" w:rsidRPr="005030E2" w:rsidRDefault="00F16D1B" w:rsidP="00B21A33">
      <w:pPr>
        <w:pStyle w:val="Balk2"/>
        <w:rPr>
          <w:color w:val="FF0000"/>
        </w:rPr>
      </w:pPr>
      <w:bookmarkStart w:id="23" w:name="_Toc2156391"/>
      <w:r w:rsidRPr="005030E2">
        <w:rPr>
          <w:color w:val="FF0000"/>
        </w:rPr>
        <w:t>GZFT</w:t>
      </w:r>
      <w:r w:rsidR="006658C1" w:rsidRPr="005030E2">
        <w:rPr>
          <w:color w:val="FF0000"/>
        </w:rPr>
        <w:t xml:space="preserve"> (Güçlü, Zayıf, Fırsat, Tehdit)</w:t>
      </w:r>
      <w:r w:rsidRPr="005030E2">
        <w:rPr>
          <w:color w:val="FF0000"/>
        </w:rPr>
        <w:t xml:space="preserve"> Analizi</w:t>
      </w:r>
      <w:bookmarkEnd w:id="21"/>
      <w:bookmarkEnd w:id="23"/>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5030E2" w:rsidRDefault="008E01DD" w:rsidP="00A94EEE">
      <w:pPr>
        <w:pStyle w:val="Balk3"/>
        <w:jc w:val="center"/>
        <w:rPr>
          <w:color w:val="FF0000"/>
        </w:rPr>
      </w:pPr>
      <w:bookmarkStart w:id="24" w:name="_Toc416084889"/>
      <w:r w:rsidRPr="005030E2">
        <w:rPr>
          <w:color w:val="FF0000"/>
        </w:rPr>
        <w:t>İçsel Faktörler</w:t>
      </w:r>
    </w:p>
    <w:p w:rsidR="000D3A4A" w:rsidRPr="005030E2" w:rsidRDefault="00284611" w:rsidP="0049575C">
      <w:pPr>
        <w:spacing w:after="0"/>
        <w:ind w:firstLine="708"/>
        <w:jc w:val="both"/>
        <w:rPr>
          <w:b/>
          <w:color w:val="FF0000"/>
          <w:szCs w:val="24"/>
        </w:rPr>
      </w:pPr>
      <w:r w:rsidRPr="005030E2">
        <w:rPr>
          <w:b/>
          <w:color w:val="FF0000"/>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045DD6" w:rsidRPr="00B3111B" w:rsidTr="007D0C06">
        <w:tc>
          <w:tcPr>
            <w:tcW w:w="2518" w:type="dxa"/>
            <w:shd w:val="clear" w:color="auto" w:fill="FFD44B"/>
          </w:tcPr>
          <w:p w:rsidR="00045DD6" w:rsidRPr="00B3111B" w:rsidRDefault="00045DD6" w:rsidP="00105C16">
            <w:pPr>
              <w:spacing w:after="0"/>
              <w:jc w:val="both"/>
              <w:rPr>
                <w:szCs w:val="24"/>
              </w:rPr>
            </w:pPr>
            <w:r w:rsidRPr="00B3111B">
              <w:rPr>
                <w:szCs w:val="24"/>
              </w:rPr>
              <w:t>Öğrenciler</w:t>
            </w:r>
          </w:p>
        </w:tc>
        <w:tc>
          <w:tcPr>
            <w:tcW w:w="7371" w:type="dxa"/>
            <w:shd w:val="clear" w:color="auto" w:fill="99CCFF"/>
          </w:tcPr>
          <w:p w:rsidR="0098440E" w:rsidRDefault="00045DD6" w:rsidP="00105C16">
            <w:pPr>
              <w:pStyle w:val="AralkYok"/>
              <w:rPr>
                <w:rFonts w:ascii="Book Antiqua" w:hAnsi="Book Antiqua"/>
                <w:sz w:val="24"/>
                <w:szCs w:val="24"/>
              </w:rPr>
            </w:pPr>
            <w:r w:rsidRPr="0098440E">
              <w:rPr>
                <w:rFonts w:ascii="Book Antiqua" w:hAnsi="Book Antiqua"/>
                <w:sz w:val="24"/>
                <w:szCs w:val="24"/>
              </w:rPr>
              <w:t>Sınıf mevcutlarının eğitim-öğretime elverişli olması,</w:t>
            </w:r>
          </w:p>
          <w:p w:rsidR="0098440E" w:rsidRDefault="00045DD6" w:rsidP="00105C16">
            <w:pPr>
              <w:pStyle w:val="AralkYok"/>
              <w:rPr>
                <w:rFonts w:ascii="Book Antiqua" w:hAnsi="Book Antiqua"/>
                <w:sz w:val="24"/>
                <w:szCs w:val="24"/>
              </w:rPr>
            </w:pPr>
            <w:r w:rsidRPr="0098440E">
              <w:rPr>
                <w:rFonts w:ascii="Book Antiqua" w:hAnsi="Book Antiqua"/>
                <w:sz w:val="24"/>
                <w:szCs w:val="24"/>
              </w:rPr>
              <w:t xml:space="preserve"> Öğrencilerin okula devamının sağlanması, </w:t>
            </w:r>
          </w:p>
          <w:p w:rsidR="00045DD6" w:rsidRPr="0098440E" w:rsidRDefault="00045DD6" w:rsidP="00105C16">
            <w:pPr>
              <w:pStyle w:val="AralkYok"/>
              <w:rPr>
                <w:rFonts w:ascii="Book Antiqua" w:hAnsi="Book Antiqua"/>
                <w:sz w:val="24"/>
                <w:szCs w:val="24"/>
              </w:rPr>
            </w:pPr>
            <w:r w:rsidRPr="0098440E">
              <w:rPr>
                <w:rFonts w:ascii="Book Antiqua" w:hAnsi="Book Antiqua"/>
                <w:sz w:val="24"/>
                <w:szCs w:val="24"/>
              </w:rPr>
              <w:t>Disiplinsizlik ve karmaşa bulunmaması,</w:t>
            </w:r>
          </w:p>
        </w:tc>
      </w:tr>
      <w:tr w:rsidR="00045DD6" w:rsidRPr="00B3111B" w:rsidTr="007D0C06">
        <w:tc>
          <w:tcPr>
            <w:tcW w:w="2518" w:type="dxa"/>
            <w:shd w:val="clear" w:color="auto" w:fill="FFD44B"/>
          </w:tcPr>
          <w:p w:rsidR="00045DD6" w:rsidRPr="00B3111B" w:rsidRDefault="00045DD6" w:rsidP="00105C16">
            <w:pPr>
              <w:spacing w:after="0"/>
              <w:jc w:val="both"/>
              <w:rPr>
                <w:szCs w:val="24"/>
              </w:rPr>
            </w:pPr>
            <w:r w:rsidRPr="00B3111B">
              <w:rPr>
                <w:szCs w:val="24"/>
              </w:rPr>
              <w:t>Çalışanlar</w:t>
            </w:r>
          </w:p>
        </w:tc>
        <w:tc>
          <w:tcPr>
            <w:tcW w:w="7371" w:type="dxa"/>
            <w:shd w:val="clear" w:color="auto" w:fill="99CCFF"/>
          </w:tcPr>
          <w:p w:rsidR="0098440E" w:rsidRDefault="00045DD6" w:rsidP="00105C16">
            <w:pPr>
              <w:pStyle w:val="AralkYok"/>
              <w:rPr>
                <w:rFonts w:ascii="Book Antiqua" w:hAnsi="Book Antiqua"/>
                <w:sz w:val="24"/>
                <w:szCs w:val="24"/>
              </w:rPr>
            </w:pPr>
            <w:r w:rsidRPr="00B3111B">
              <w:rPr>
                <w:rFonts w:ascii="Book Antiqua" w:hAnsi="Book Antiqua"/>
                <w:sz w:val="24"/>
                <w:szCs w:val="24"/>
              </w:rPr>
              <w:t xml:space="preserve">Teknolojik alt yapıdan öğretmenlerin yararlanma düzeylerinin yüksek olması. </w:t>
            </w:r>
          </w:p>
          <w:p w:rsidR="00045DD6" w:rsidRPr="00B3111B" w:rsidRDefault="00045DD6" w:rsidP="00105C16">
            <w:pPr>
              <w:pStyle w:val="AralkYok"/>
              <w:rPr>
                <w:rFonts w:ascii="Book Antiqua" w:hAnsi="Book Antiqua"/>
                <w:sz w:val="24"/>
                <w:szCs w:val="24"/>
              </w:rPr>
            </w:pPr>
            <w:r w:rsidRPr="00B3111B">
              <w:rPr>
                <w:rFonts w:ascii="Book Antiqua" w:hAnsi="Book Antiqua"/>
                <w:sz w:val="24"/>
                <w:szCs w:val="24"/>
              </w:rPr>
              <w:t>Genç ve dinamik bir eğitim çalışanlarının bulunması.</w:t>
            </w:r>
          </w:p>
        </w:tc>
      </w:tr>
      <w:tr w:rsidR="00045DD6" w:rsidRPr="00B3111B" w:rsidTr="007D0C06">
        <w:tc>
          <w:tcPr>
            <w:tcW w:w="2518" w:type="dxa"/>
            <w:shd w:val="clear" w:color="auto" w:fill="FFD44B"/>
          </w:tcPr>
          <w:p w:rsidR="00045DD6" w:rsidRPr="00B3111B" w:rsidRDefault="00045DD6" w:rsidP="00105C16">
            <w:pPr>
              <w:spacing w:after="0"/>
              <w:jc w:val="both"/>
              <w:rPr>
                <w:szCs w:val="24"/>
              </w:rPr>
            </w:pPr>
            <w:r w:rsidRPr="00B3111B">
              <w:rPr>
                <w:szCs w:val="24"/>
              </w:rPr>
              <w:t>Veliler</w:t>
            </w:r>
          </w:p>
        </w:tc>
        <w:tc>
          <w:tcPr>
            <w:tcW w:w="7371" w:type="dxa"/>
            <w:shd w:val="clear" w:color="auto" w:fill="99CCFF"/>
          </w:tcPr>
          <w:p w:rsidR="00045DD6" w:rsidRPr="0098440E" w:rsidRDefault="00045DD6" w:rsidP="00105C16">
            <w:pPr>
              <w:spacing w:after="0"/>
              <w:jc w:val="both"/>
              <w:rPr>
                <w:szCs w:val="24"/>
              </w:rPr>
            </w:pPr>
            <w:proofErr w:type="gramStart"/>
            <w:r w:rsidRPr="0098440E">
              <w:rPr>
                <w:szCs w:val="24"/>
              </w:rPr>
              <w:t>Velilerle işbirliğinin yapılması.</w:t>
            </w:r>
            <w:proofErr w:type="gramEnd"/>
          </w:p>
        </w:tc>
      </w:tr>
      <w:tr w:rsidR="00045DD6" w:rsidRPr="00B3111B" w:rsidTr="007D0C06">
        <w:tc>
          <w:tcPr>
            <w:tcW w:w="2518" w:type="dxa"/>
            <w:shd w:val="clear" w:color="auto" w:fill="FFD44B"/>
          </w:tcPr>
          <w:p w:rsidR="00045DD6" w:rsidRPr="00B3111B" w:rsidRDefault="00045DD6" w:rsidP="00105C16">
            <w:pPr>
              <w:spacing w:after="0"/>
              <w:jc w:val="both"/>
              <w:rPr>
                <w:szCs w:val="24"/>
              </w:rPr>
            </w:pPr>
            <w:r w:rsidRPr="00B3111B">
              <w:rPr>
                <w:szCs w:val="24"/>
              </w:rPr>
              <w:t>Bina ve Yerleşke</w:t>
            </w:r>
          </w:p>
        </w:tc>
        <w:tc>
          <w:tcPr>
            <w:tcW w:w="7371" w:type="dxa"/>
            <w:shd w:val="clear" w:color="auto" w:fill="99CCFF"/>
          </w:tcPr>
          <w:p w:rsidR="00045DD6" w:rsidRPr="00B3111B" w:rsidRDefault="00045DD6" w:rsidP="004E272E">
            <w:pPr>
              <w:pStyle w:val="AralkYok"/>
              <w:rPr>
                <w:rFonts w:ascii="Book Antiqua" w:hAnsi="Book Antiqua"/>
                <w:sz w:val="24"/>
                <w:szCs w:val="24"/>
              </w:rPr>
            </w:pPr>
            <w:proofErr w:type="gramStart"/>
            <w:r w:rsidRPr="00B3111B">
              <w:rPr>
                <w:rFonts w:ascii="Book Antiqua" w:hAnsi="Book Antiqua"/>
                <w:sz w:val="24"/>
                <w:szCs w:val="24"/>
              </w:rPr>
              <w:t>Öğrenci başına düşen açık alan oranının yeterli olması</w:t>
            </w:r>
            <w:r w:rsidR="004E272E">
              <w:rPr>
                <w:rFonts w:ascii="Book Antiqua" w:hAnsi="Book Antiqua"/>
                <w:sz w:val="24"/>
                <w:szCs w:val="24"/>
              </w:rPr>
              <w:t>.</w:t>
            </w:r>
            <w:proofErr w:type="gramEnd"/>
          </w:p>
        </w:tc>
      </w:tr>
      <w:tr w:rsidR="00045DD6" w:rsidRPr="00B3111B" w:rsidTr="007D0C06">
        <w:tc>
          <w:tcPr>
            <w:tcW w:w="2518" w:type="dxa"/>
            <w:shd w:val="clear" w:color="auto" w:fill="FFD44B"/>
          </w:tcPr>
          <w:p w:rsidR="00045DD6" w:rsidRPr="00B3111B" w:rsidRDefault="00045DD6" w:rsidP="00105C16">
            <w:pPr>
              <w:spacing w:after="0"/>
              <w:jc w:val="both"/>
              <w:rPr>
                <w:szCs w:val="24"/>
              </w:rPr>
            </w:pPr>
            <w:r w:rsidRPr="00B3111B">
              <w:rPr>
                <w:szCs w:val="24"/>
              </w:rPr>
              <w:t>Donanım</w:t>
            </w:r>
          </w:p>
        </w:tc>
        <w:tc>
          <w:tcPr>
            <w:tcW w:w="7371" w:type="dxa"/>
            <w:shd w:val="clear" w:color="auto" w:fill="99CCFF"/>
          </w:tcPr>
          <w:p w:rsidR="00045DD6" w:rsidRPr="00B3111B" w:rsidRDefault="00045DD6" w:rsidP="00105C16">
            <w:pPr>
              <w:pStyle w:val="AralkYok"/>
              <w:rPr>
                <w:rFonts w:ascii="Book Antiqua" w:hAnsi="Book Antiqua"/>
                <w:sz w:val="24"/>
                <w:szCs w:val="24"/>
              </w:rPr>
            </w:pPr>
            <w:r w:rsidRPr="00B3111B">
              <w:rPr>
                <w:rFonts w:ascii="Book Antiqua" w:hAnsi="Book Antiqua"/>
                <w:sz w:val="24"/>
                <w:szCs w:val="24"/>
              </w:rPr>
              <w:t>Teknolojik donanım ve öğretmenlerin teknolojik birikimlerinin yeterli olması.</w:t>
            </w:r>
          </w:p>
        </w:tc>
      </w:tr>
      <w:tr w:rsidR="00045DD6" w:rsidRPr="00B3111B" w:rsidTr="007D0C06">
        <w:tc>
          <w:tcPr>
            <w:tcW w:w="2518" w:type="dxa"/>
            <w:shd w:val="clear" w:color="auto" w:fill="FFD44B"/>
          </w:tcPr>
          <w:p w:rsidR="00045DD6" w:rsidRPr="00B3111B" w:rsidRDefault="00045DD6" w:rsidP="00105C16">
            <w:pPr>
              <w:spacing w:after="0"/>
              <w:jc w:val="both"/>
              <w:rPr>
                <w:szCs w:val="24"/>
              </w:rPr>
            </w:pPr>
            <w:r w:rsidRPr="00B3111B">
              <w:rPr>
                <w:szCs w:val="24"/>
              </w:rPr>
              <w:t>Bütçe</w:t>
            </w:r>
          </w:p>
        </w:tc>
        <w:tc>
          <w:tcPr>
            <w:tcW w:w="7371" w:type="dxa"/>
            <w:shd w:val="clear" w:color="auto" w:fill="99CCFF"/>
          </w:tcPr>
          <w:p w:rsidR="00045DD6" w:rsidRPr="0098440E" w:rsidRDefault="0098440E" w:rsidP="00105C16">
            <w:pPr>
              <w:spacing w:after="0"/>
              <w:jc w:val="both"/>
              <w:rPr>
                <w:szCs w:val="24"/>
              </w:rPr>
            </w:pPr>
            <w:r w:rsidRPr="0098440E">
              <w:rPr>
                <w:szCs w:val="24"/>
              </w:rPr>
              <w:t xml:space="preserve">Hayırsever </w:t>
            </w:r>
            <w:proofErr w:type="gramStart"/>
            <w:r w:rsidRPr="0098440E">
              <w:rPr>
                <w:szCs w:val="24"/>
              </w:rPr>
              <w:t>destekleri</w:t>
            </w:r>
            <w:r w:rsidR="00DA691C">
              <w:rPr>
                <w:szCs w:val="24"/>
              </w:rPr>
              <w:t>;Okul</w:t>
            </w:r>
            <w:proofErr w:type="gramEnd"/>
            <w:r w:rsidR="00DA691C">
              <w:rPr>
                <w:szCs w:val="24"/>
              </w:rPr>
              <w:t xml:space="preserve"> Aile Birliği bağışları</w:t>
            </w:r>
          </w:p>
        </w:tc>
      </w:tr>
      <w:tr w:rsidR="00045DD6" w:rsidRPr="00B3111B" w:rsidTr="007D0C06">
        <w:tc>
          <w:tcPr>
            <w:tcW w:w="2518" w:type="dxa"/>
            <w:shd w:val="clear" w:color="auto" w:fill="FFD44B"/>
          </w:tcPr>
          <w:p w:rsidR="00045DD6" w:rsidRPr="00B3111B" w:rsidRDefault="00045DD6" w:rsidP="00105C16">
            <w:pPr>
              <w:spacing w:after="0"/>
              <w:jc w:val="both"/>
              <w:rPr>
                <w:szCs w:val="24"/>
              </w:rPr>
            </w:pPr>
            <w:r w:rsidRPr="00B3111B">
              <w:rPr>
                <w:szCs w:val="24"/>
              </w:rPr>
              <w:t>Yönetim Süreçleri</w:t>
            </w:r>
          </w:p>
        </w:tc>
        <w:tc>
          <w:tcPr>
            <w:tcW w:w="7371" w:type="dxa"/>
            <w:shd w:val="clear" w:color="auto" w:fill="99CCFF"/>
          </w:tcPr>
          <w:p w:rsidR="00045DD6" w:rsidRPr="00B3111B" w:rsidRDefault="00045DD6" w:rsidP="00105C16">
            <w:pPr>
              <w:pStyle w:val="AralkYok"/>
              <w:rPr>
                <w:rFonts w:ascii="Book Antiqua" w:hAnsi="Book Antiqua"/>
                <w:sz w:val="24"/>
                <w:szCs w:val="24"/>
              </w:rPr>
            </w:pPr>
            <w:r w:rsidRPr="00B3111B">
              <w:rPr>
                <w:rFonts w:ascii="Book Antiqua" w:hAnsi="Book Antiqua"/>
                <w:sz w:val="24"/>
                <w:szCs w:val="24"/>
              </w:rPr>
              <w:t>Öğretmenler kurulunda alınan kararların herkes tarafından benimsenip uygulanabilmesi,</w:t>
            </w:r>
          </w:p>
        </w:tc>
      </w:tr>
      <w:tr w:rsidR="00045DD6" w:rsidRPr="00B3111B" w:rsidTr="007D0C06">
        <w:tc>
          <w:tcPr>
            <w:tcW w:w="2518" w:type="dxa"/>
            <w:shd w:val="clear" w:color="auto" w:fill="FFD44B"/>
          </w:tcPr>
          <w:p w:rsidR="00045DD6" w:rsidRPr="00B3111B" w:rsidRDefault="00045DD6" w:rsidP="00105C16">
            <w:pPr>
              <w:spacing w:after="0"/>
              <w:jc w:val="both"/>
              <w:rPr>
                <w:szCs w:val="24"/>
              </w:rPr>
            </w:pPr>
            <w:r w:rsidRPr="00B3111B">
              <w:rPr>
                <w:szCs w:val="24"/>
              </w:rPr>
              <w:t>İletişim Süreçleri</w:t>
            </w:r>
          </w:p>
        </w:tc>
        <w:tc>
          <w:tcPr>
            <w:tcW w:w="7371" w:type="dxa"/>
            <w:shd w:val="clear" w:color="auto" w:fill="99CCFF"/>
          </w:tcPr>
          <w:p w:rsidR="00045DD6" w:rsidRPr="00B3111B" w:rsidRDefault="00045DD6" w:rsidP="00105C16">
            <w:pPr>
              <w:spacing w:after="0"/>
              <w:jc w:val="both"/>
              <w:rPr>
                <w:szCs w:val="24"/>
              </w:rPr>
            </w:pPr>
            <w:r w:rsidRPr="00B3111B">
              <w:rPr>
                <w:szCs w:val="24"/>
              </w:rPr>
              <w:t>Çalışanlarla ikili iletişim kanallarının açık olması.</w:t>
            </w:r>
          </w:p>
        </w:tc>
      </w:tr>
    </w:tbl>
    <w:p w:rsidR="00284611" w:rsidRDefault="00284611" w:rsidP="0049575C">
      <w:pPr>
        <w:spacing w:after="0"/>
        <w:ind w:firstLine="708"/>
        <w:jc w:val="both"/>
        <w:rPr>
          <w:szCs w:val="24"/>
        </w:rPr>
      </w:pPr>
    </w:p>
    <w:p w:rsidR="000D72E8" w:rsidRDefault="000D72E8" w:rsidP="008E01DD">
      <w:pPr>
        <w:spacing w:after="0"/>
        <w:ind w:firstLine="708"/>
        <w:jc w:val="both"/>
        <w:rPr>
          <w:b/>
          <w:color w:val="FF0000"/>
          <w:szCs w:val="24"/>
        </w:rPr>
      </w:pPr>
    </w:p>
    <w:p w:rsidR="000D72E8" w:rsidRDefault="000D72E8" w:rsidP="008E01DD">
      <w:pPr>
        <w:spacing w:after="0"/>
        <w:ind w:firstLine="708"/>
        <w:jc w:val="both"/>
        <w:rPr>
          <w:b/>
          <w:color w:val="FF0000"/>
          <w:szCs w:val="24"/>
        </w:rPr>
      </w:pPr>
    </w:p>
    <w:p w:rsidR="008E01DD" w:rsidRPr="005030E2" w:rsidRDefault="008E01DD" w:rsidP="008E01DD">
      <w:pPr>
        <w:spacing w:after="0"/>
        <w:ind w:firstLine="708"/>
        <w:jc w:val="both"/>
        <w:rPr>
          <w:b/>
          <w:color w:val="FF0000"/>
          <w:szCs w:val="24"/>
        </w:rPr>
      </w:pPr>
      <w:r w:rsidRPr="005030E2">
        <w:rPr>
          <w:b/>
          <w:color w:val="FF0000"/>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12D24" w:rsidRPr="00D41148" w:rsidTr="007D0C06">
        <w:tc>
          <w:tcPr>
            <w:tcW w:w="2518" w:type="dxa"/>
            <w:shd w:val="clear" w:color="auto" w:fill="FFD44B"/>
          </w:tcPr>
          <w:p w:rsidR="00812D24" w:rsidRPr="00D41148" w:rsidRDefault="00812D24" w:rsidP="00D41148">
            <w:pPr>
              <w:spacing w:after="0"/>
              <w:jc w:val="both"/>
              <w:rPr>
                <w:szCs w:val="24"/>
              </w:rPr>
            </w:pPr>
            <w:r w:rsidRPr="00D41148">
              <w:rPr>
                <w:szCs w:val="24"/>
              </w:rPr>
              <w:t>Öğrenciler</w:t>
            </w:r>
          </w:p>
        </w:tc>
        <w:tc>
          <w:tcPr>
            <w:tcW w:w="7371" w:type="dxa"/>
            <w:shd w:val="clear" w:color="auto" w:fill="99CCFF"/>
          </w:tcPr>
          <w:p w:rsidR="00812D24" w:rsidRPr="0098440E" w:rsidRDefault="0098440E" w:rsidP="0098440E">
            <w:pPr>
              <w:spacing w:after="0"/>
              <w:jc w:val="both"/>
              <w:rPr>
                <w:szCs w:val="24"/>
              </w:rPr>
            </w:pPr>
            <w:r w:rsidRPr="0098440E">
              <w:rPr>
                <w:szCs w:val="24"/>
              </w:rPr>
              <w:t>Teknolojinin öğrencileri olumsuz yönde etkilemesi</w:t>
            </w:r>
          </w:p>
        </w:tc>
      </w:tr>
      <w:tr w:rsidR="00812D24" w:rsidRPr="00D41148" w:rsidTr="007D0C06">
        <w:tc>
          <w:tcPr>
            <w:tcW w:w="2518" w:type="dxa"/>
            <w:shd w:val="clear" w:color="auto" w:fill="FFD44B"/>
          </w:tcPr>
          <w:p w:rsidR="00812D24" w:rsidRPr="00D41148" w:rsidRDefault="00812D24" w:rsidP="00D41148">
            <w:pPr>
              <w:spacing w:after="0"/>
              <w:jc w:val="both"/>
              <w:rPr>
                <w:szCs w:val="24"/>
              </w:rPr>
            </w:pPr>
            <w:r w:rsidRPr="00D41148">
              <w:rPr>
                <w:szCs w:val="24"/>
              </w:rPr>
              <w:t>Çalışanlar</w:t>
            </w:r>
          </w:p>
        </w:tc>
        <w:tc>
          <w:tcPr>
            <w:tcW w:w="7371" w:type="dxa"/>
            <w:shd w:val="clear" w:color="auto" w:fill="99CCFF"/>
          </w:tcPr>
          <w:p w:rsidR="00812D24" w:rsidRPr="00B3111B" w:rsidRDefault="00812D24" w:rsidP="00A66702">
            <w:pPr>
              <w:spacing w:after="0"/>
              <w:jc w:val="both"/>
              <w:rPr>
                <w:szCs w:val="24"/>
              </w:rPr>
            </w:pPr>
            <w:proofErr w:type="gramStart"/>
            <w:r w:rsidRPr="00B3111B">
              <w:rPr>
                <w:szCs w:val="24"/>
              </w:rPr>
              <w:t>Çalışan sayısının yetersizliği.</w:t>
            </w:r>
            <w:proofErr w:type="gramEnd"/>
          </w:p>
        </w:tc>
      </w:tr>
      <w:tr w:rsidR="00812D24" w:rsidRPr="00D41148" w:rsidTr="007D0C06">
        <w:tc>
          <w:tcPr>
            <w:tcW w:w="2518" w:type="dxa"/>
            <w:shd w:val="clear" w:color="auto" w:fill="FFD44B"/>
          </w:tcPr>
          <w:p w:rsidR="00812D24" w:rsidRPr="00D41148" w:rsidRDefault="00812D24" w:rsidP="00D41148">
            <w:pPr>
              <w:spacing w:after="0"/>
              <w:jc w:val="both"/>
              <w:rPr>
                <w:szCs w:val="24"/>
              </w:rPr>
            </w:pPr>
            <w:r w:rsidRPr="00D41148">
              <w:rPr>
                <w:szCs w:val="24"/>
              </w:rPr>
              <w:t>Veliler</w:t>
            </w:r>
          </w:p>
        </w:tc>
        <w:tc>
          <w:tcPr>
            <w:tcW w:w="7371" w:type="dxa"/>
            <w:shd w:val="clear" w:color="auto" w:fill="99CCFF"/>
          </w:tcPr>
          <w:p w:rsidR="00812D24" w:rsidRPr="0098440E" w:rsidRDefault="0098440E" w:rsidP="00A66702">
            <w:pPr>
              <w:spacing w:after="0"/>
              <w:jc w:val="both"/>
              <w:rPr>
                <w:szCs w:val="24"/>
              </w:rPr>
            </w:pPr>
            <w:r w:rsidRPr="0098440E">
              <w:rPr>
                <w:szCs w:val="24"/>
              </w:rPr>
              <w:t>Velilerin okula ilgi düzeyinin yetersiz olması</w:t>
            </w:r>
          </w:p>
        </w:tc>
      </w:tr>
      <w:tr w:rsidR="00812D24" w:rsidRPr="00D41148" w:rsidTr="007D0C06">
        <w:tc>
          <w:tcPr>
            <w:tcW w:w="2518" w:type="dxa"/>
            <w:shd w:val="clear" w:color="auto" w:fill="FFD44B"/>
          </w:tcPr>
          <w:p w:rsidR="00812D24" w:rsidRPr="00D41148" w:rsidRDefault="00812D24" w:rsidP="00D41148">
            <w:pPr>
              <w:spacing w:after="0"/>
              <w:jc w:val="both"/>
              <w:rPr>
                <w:szCs w:val="24"/>
              </w:rPr>
            </w:pPr>
            <w:r w:rsidRPr="00D41148">
              <w:rPr>
                <w:szCs w:val="24"/>
              </w:rPr>
              <w:t>Bina ve Yerleşke</w:t>
            </w:r>
          </w:p>
        </w:tc>
        <w:tc>
          <w:tcPr>
            <w:tcW w:w="7371" w:type="dxa"/>
            <w:shd w:val="clear" w:color="auto" w:fill="99CCFF"/>
          </w:tcPr>
          <w:p w:rsidR="00812D24" w:rsidRPr="00B3111B" w:rsidRDefault="00812D24" w:rsidP="00A66702">
            <w:pPr>
              <w:spacing w:after="0"/>
              <w:jc w:val="both"/>
              <w:rPr>
                <w:szCs w:val="24"/>
              </w:rPr>
            </w:pPr>
            <w:r w:rsidRPr="00B3111B">
              <w:rPr>
                <w:szCs w:val="24"/>
              </w:rPr>
              <w:t>Okulumuzun fiziki altyapısının yeterli olmaması,</w:t>
            </w:r>
          </w:p>
        </w:tc>
      </w:tr>
      <w:tr w:rsidR="00812D24" w:rsidRPr="00D41148" w:rsidTr="007D0C06">
        <w:tc>
          <w:tcPr>
            <w:tcW w:w="2518" w:type="dxa"/>
            <w:shd w:val="clear" w:color="auto" w:fill="FFD44B"/>
          </w:tcPr>
          <w:p w:rsidR="00812D24" w:rsidRPr="00D41148" w:rsidRDefault="00812D24" w:rsidP="00D41148">
            <w:pPr>
              <w:spacing w:after="0"/>
              <w:jc w:val="both"/>
              <w:rPr>
                <w:szCs w:val="24"/>
              </w:rPr>
            </w:pPr>
            <w:r w:rsidRPr="00D41148">
              <w:rPr>
                <w:szCs w:val="24"/>
              </w:rPr>
              <w:t>Donanım</w:t>
            </w:r>
          </w:p>
        </w:tc>
        <w:tc>
          <w:tcPr>
            <w:tcW w:w="7371" w:type="dxa"/>
            <w:shd w:val="clear" w:color="auto" w:fill="99CCFF"/>
          </w:tcPr>
          <w:p w:rsidR="00812D24" w:rsidRPr="0098440E" w:rsidRDefault="0098440E" w:rsidP="00A66702">
            <w:pPr>
              <w:spacing w:after="0"/>
              <w:jc w:val="both"/>
              <w:rPr>
                <w:szCs w:val="24"/>
              </w:rPr>
            </w:pPr>
            <w:r w:rsidRPr="0098440E">
              <w:rPr>
                <w:szCs w:val="24"/>
              </w:rPr>
              <w:t xml:space="preserve">Görsel </w:t>
            </w:r>
            <w:proofErr w:type="gramStart"/>
            <w:r w:rsidRPr="0098440E">
              <w:rPr>
                <w:szCs w:val="24"/>
              </w:rPr>
              <w:t>Sanatlar,Müzik</w:t>
            </w:r>
            <w:proofErr w:type="gramEnd"/>
            <w:r w:rsidRPr="0098440E">
              <w:rPr>
                <w:szCs w:val="24"/>
              </w:rPr>
              <w:t>, teknoloji tasarım atölyelerinin bulunmayışı</w:t>
            </w:r>
          </w:p>
        </w:tc>
      </w:tr>
      <w:tr w:rsidR="00812D24" w:rsidRPr="00D41148" w:rsidTr="007D0C06">
        <w:tc>
          <w:tcPr>
            <w:tcW w:w="2518" w:type="dxa"/>
            <w:shd w:val="clear" w:color="auto" w:fill="FFD44B"/>
          </w:tcPr>
          <w:p w:rsidR="00812D24" w:rsidRPr="00D41148" w:rsidRDefault="00812D24" w:rsidP="00D41148">
            <w:pPr>
              <w:spacing w:after="0"/>
              <w:jc w:val="both"/>
              <w:rPr>
                <w:szCs w:val="24"/>
              </w:rPr>
            </w:pPr>
            <w:r w:rsidRPr="00D41148">
              <w:rPr>
                <w:szCs w:val="24"/>
              </w:rPr>
              <w:t>Bütçe</w:t>
            </w:r>
          </w:p>
        </w:tc>
        <w:tc>
          <w:tcPr>
            <w:tcW w:w="7371" w:type="dxa"/>
            <w:shd w:val="clear" w:color="auto" w:fill="99CCFF"/>
          </w:tcPr>
          <w:p w:rsidR="00812D24" w:rsidRPr="0098440E" w:rsidRDefault="00812D24" w:rsidP="00A66702">
            <w:pPr>
              <w:spacing w:after="0"/>
              <w:jc w:val="both"/>
              <w:rPr>
                <w:szCs w:val="24"/>
              </w:rPr>
            </w:pPr>
            <w:r w:rsidRPr="0098440E">
              <w:rPr>
                <w:szCs w:val="24"/>
              </w:rPr>
              <w:t>Ekonomik kaynak yetersizliği,</w:t>
            </w:r>
          </w:p>
        </w:tc>
      </w:tr>
      <w:tr w:rsidR="00812D24" w:rsidRPr="00D41148" w:rsidTr="007D0C06">
        <w:tc>
          <w:tcPr>
            <w:tcW w:w="2518" w:type="dxa"/>
            <w:shd w:val="clear" w:color="auto" w:fill="FFD44B"/>
          </w:tcPr>
          <w:p w:rsidR="00812D24" w:rsidRPr="00D41148" w:rsidRDefault="00812D24" w:rsidP="00D41148">
            <w:pPr>
              <w:spacing w:after="0"/>
              <w:jc w:val="both"/>
              <w:rPr>
                <w:szCs w:val="24"/>
              </w:rPr>
            </w:pPr>
            <w:r w:rsidRPr="00D41148">
              <w:rPr>
                <w:szCs w:val="24"/>
              </w:rPr>
              <w:t>Yönetim Süreçleri</w:t>
            </w:r>
          </w:p>
        </w:tc>
        <w:tc>
          <w:tcPr>
            <w:tcW w:w="7371" w:type="dxa"/>
            <w:shd w:val="clear" w:color="auto" w:fill="99CCFF"/>
          </w:tcPr>
          <w:p w:rsidR="00812D24" w:rsidRPr="00B3111B" w:rsidRDefault="00812D24" w:rsidP="00A66702">
            <w:pPr>
              <w:spacing w:after="0"/>
              <w:jc w:val="both"/>
              <w:rPr>
                <w:szCs w:val="24"/>
              </w:rPr>
            </w:pPr>
            <w:proofErr w:type="gramStart"/>
            <w:r w:rsidRPr="00B3111B">
              <w:rPr>
                <w:szCs w:val="24"/>
              </w:rPr>
              <w:t>Rehberlik çalışmalarının etkili ve verimli olmaması.</w:t>
            </w:r>
            <w:proofErr w:type="gramEnd"/>
          </w:p>
        </w:tc>
      </w:tr>
      <w:tr w:rsidR="00812D24" w:rsidRPr="00D41148" w:rsidTr="007D0C06">
        <w:tc>
          <w:tcPr>
            <w:tcW w:w="2518" w:type="dxa"/>
            <w:shd w:val="clear" w:color="auto" w:fill="FFD44B"/>
          </w:tcPr>
          <w:p w:rsidR="00812D24" w:rsidRPr="00D41148" w:rsidRDefault="00812D24" w:rsidP="00D41148">
            <w:pPr>
              <w:spacing w:after="0"/>
              <w:jc w:val="both"/>
              <w:rPr>
                <w:szCs w:val="24"/>
              </w:rPr>
            </w:pPr>
            <w:r w:rsidRPr="00D41148">
              <w:rPr>
                <w:szCs w:val="24"/>
              </w:rPr>
              <w:t>İletişim Süreçleri</w:t>
            </w:r>
          </w:p>
        </w:tc>
        <w:tc>
          <w:tcPr>
            <w:tcW w:w="7371" w:type="dxa"/>
            <w:shd w:val="clear" w:color="auto" w:fill="99CCFF"/>
          </w:tcPr>
          <w:p w:rsidR="00812D24" w:rsidRPr="00B3111B" w:rsidRDefault="00812D24" w:rsidP="00A66702">
            <w:pPr>
              <w:spacing w:after="0"/>
              <w:jc w:val="both"/>
              <w:rPr>
                <w:szCs w:val="24"/>
              </w:rPr>
            </w:pPr>
            <w:r w:rsidRPr="00B3111B">
              <w:rPr>
                <w:szCs w:val="24"/>
              </w:rPr>
              <w:t>Proje, beceri üretme potansiyelinin düşük olması,</w:t>
            </w:r>
          </w:p>
        </w:tc>
      </w:tr>
    </w:tbl>
    <w:p w:rsidR="000D3A4A" w:rsidRDefault="000D3A4A" w:rsidP="0049575C">
      <w:pPr>
        <w:spacing w:after="0"/>
        <w:ind w:firstLine="708"/>
        <w:jc w:val="both"/>
        <w:rPr>
          <w:szCs w:val="24"/>
        </w:rPr>
      </w:pPr>
    </w:p>
    <w:p w:rsidR="00E54F37" w:rsidRDefault="00E54F37" w:rsidP="0049575C">
      <w:pPr>
        <w:spacing w:after="0"/>
        <w:ind w:firstLine="708"/>
        <w:jc w:val="both"/>
        <w:rPr>
          <w:szCs w:val="24"/>
        </w:rPr>
      </w:pPr>
    </w:p>
    <w:p w:rsidR="00E54F37" w:rsidRDefault="00E54F37" w:rsidP="009C33DE">
      <w:pPr>
        <w:spacing w:after="0"/>
        <w:jc w:val="both"/>
        <w:rPr>
          <w:szCs w:val="24"/>
        </w:rPr>
      </w:pPr>
    </w:p>
    <w:p w:rsidR="008E01DD" w:rsidRPr="005030E2" w:rsidRDefault="00710994" w:rsidP="00A94EEE">
      <w:pPr>
        <w:pStyle w:val="Balk3"/>
        <w:jc w:val="center"/>
        <w:rPr>
          <w:color w:val="FF0000"/>
        </w:rPr>
      </w:pPr>
      <w:r w:rsidRPr="005030E2">
        <w:rPr>
          <w:color w:val="FF0000"/>
        </w:rPr>
        <w:t>Dışsal Faktörler</w:t>
      </w:r>
    </w:p>
    <w:p w:rsidR="009029FB" w:rsidRPr="005030E2" w:rsidRDefault="009029FB" w:rsidP="009029FB">
      <w:pPr>
        <w:spacing w:after="0"/>
        <w:ind w:firstLine="708"/>
        <w:jc w:val="both"/>
        <w:rPr>
          <w:b/>
          <w:color w:val="FF0000"/>
          <w:szCs w:val="24"/>
        </w:rPr>
      </w:pPr>
      <w:r w:rsidRPr="005030E2">
        <w:rPr>
          <w:b/>
          <w:color w:val="FF0000"/>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E54F37" w:rsidRPr="00B3111B" w:rsidTr="007D0C06">
        <w:tc>
          <w:tcPr>
            <w:tcW w:w="2518" w:type="dxa"/>
            <w:shd w:val="clear" w:color="auto" w:fill="FFD44B"/>
          </w:tcPr>
          <w:p w:rsidR="00E54F37" w:rsidRPr="00B3111B" w:rsidRDefault="00E54F37" w:rsidP="00A66702">
            <w:pPr>
              <w:spacing w:after="0"/>
              <w:jc w:val="both"/>
              <w:rPr>
                <w:szCs w:val="24"/>
              </w:rPr>
            </w:pPr>
            <w:r w:rsidRPr="00B3111B">
              <w:rPr>
                <w:szCs w:val="24"/>
              </w:rPr>
              <w:t>Politik</w:t>
            </w:r>
          </w:p>
        </w:tc>
        <w:tc>
          <w:tcPr>
            <w:tcW w:w="7371" w:type="dxa"/>
            <w:shd w:val="clear" w:color="auto" w:fill="99CCFF"/>
          </w:tcPr>
          <w:p w:rsidR="00E54F37" w:rsidRPr="00B3111B" w:rsidRDefault="00E54F37" w:rsidP="00A66702">
            <w:pPr>
              <w:spacing w:after="0"/>
              <w:jc w:val="both"/>
              <w:rPr>
                <w:szCs w:val="24"/>
              </w:rPr>
            </w:pPr>
            <w:r w:rsidRPr="00B3111B">
              <w:rPr>
                <w:szCs w:val="24"/>
              </w:rPr>
              <w:t>Yerel Yönetimin eğitim hizmetlerine yönelik duyarlılığı,</w:t>
            </w:r>
          </w:p>
        </w:tc>
      </w:tr>
      <w:tr w:rsidR="00E54F37" w:rsidRPr="00B3111B" w:rsidTr="007D0C06">
        <w:tc>
          <w:tcPr>
            <w:tcW w:w="2518" w:type="dxa"/>
            <w:shd w:val="clear" w:color="auto" w:fill="FFD44B"/>
          </w:tcPr>
          <w:p w:rsidR="00E54F37" w:rsidRPr="00B3111B" w:rsidRDefault="00E54F37" w:rsidP="00A66702">
            <w:pPr>
              <w:spacing w:after="0"/>
              <w:jc w:val="both"/>
              <w:rPr>
                <w:szCs w:val="24"/>
              </w:rPr>
            </w:pPr>
            <w:r w:rsidRPr="00B3111B">
              <w:rPr>
                <w:szCs w:val="24"/>
              </w:rPr>
              <w:t>Ekonomik</w:t>
            </w:r>
          </w:p>
        </w:tc>
        <w:tc>
          <w:tcPr>
            <w:tcW w:w="7371" w:type="dxa"/>
            <w:shd w:val="clear" w:color="auto" w:fill="99CCFF"/>
          </w:tcPr>
          <w:p w:rsidR="00E54F37" w:rsidRPr="00B3111B" w:rsidRDefault="005B6FB8" w:rsidP="00A66702">
            <w:pPr>
              <w:spacing w:after="0"/>
              <w:jc w:val="both"/>
              <w:rPr>
                <w:szCs w:val="24"/>
              </w:rPr>
            </w:pPr>
            <w:r>
              <w:rPr>
                <w:szCs w:val="24"/>
              </w:rPr>
              <w:t>Ticaret ile uğraşan sayısının fazla olmasından dolayı okul ihtiyaçlarına karşılık halk tarafından taleplere cevap verilmesi.</w:t>
            </w:r>
          </w:p>
        </w:tc>
      </w:tr>
      <w:tr w:rsidR="00E54F37" w:rsidRPr="00B3111B" w:rsidTr="007D0C06">
        <w:tc>
          <w:tcPr>
            <w:tcW w:w="2518" w:type="dxa"/>
            <w:shd w:val="clear" w:color="auto" w:fill="FFD44B"/>
          </w:tcPr>
          <w:p w:rsidR="00E54F37" w:rsidRPr="00B3111B" w:rsidRDefault="00E54F37" w:rsidP="00A66702">
            <w:pPr>
              <w:spacing w:after="0"/>
              <w:jc w:val="both"/>
              <w:rPr>
                <w:szCs w:val="24"/>
              </w:rPr>
            </w:pPr>
            <w:r w:rsidRPr="00B3111B">
              <w:rPr>
                <w:szCs w:val="24"/>
              </w:rPr>
              <w:t>Sosyolojik</w:t>
            </w:r>
          </w:p>
        </w:tc>
        <w:tc>
          <w:tcPr>
            <w:tcW w:w="7371" w:type="dxa"/>
            <w:shd w:val="clear" w:color="auto" w:fill="99CCFF"/>
          </w:tcPr>
          <w:p w:rsidR="00E54F37" w:rsidRPr="00B3111B" w:rsidRDefault="00E54F37" w:rsidP="00A66702">
            <w:pPr>
              <w:pStyle w:val="AralkYok"/>
              <w:rPr>
                <w:rFonts w:ascii="Book Antiqua" w:hAnsi="Book Antiqua"/>
                <w:sz w:val="24"/>
                <w:szCs w:val="24"/>
              </w:rPr>
            </w:pPr>
            <w:r w:rsidRPr="00B3111B">
              <w:rPr>
                <w:rFonts w:ascii="Book Antiqua" w:hAnsi="Book Antiqua"/>
                <w:sz w:val="24"/>
                <w:szCs w:val="24"/>
              </w:rPr>
              <w:t>Yakın sosyal çevrede ve şehir ölçeğinde eğitim kurumuna destek olma eğiliminin yüksek olması,</w:t>
            </w:r>
          </w:p>
        </w:tc>
      </w:tr>
      <w:tr w:rsidR="00E54F37" w:rsidRPr="00B3111B" w:rsidTr="007D0C06">
        <w:tc>
          <w:tcPr>
            <w:tcW w:w="2518" w:type="dxa"/>
            <w:shd w:val="clear" w:color="auto" w:fill="FFD44B"/>
          </w:tcPr>
          <w:p w:rsidR="00E54F37" w:rsidRPr="00B3111B" w:rsidRDefault="00E54F37" w:rsidP="00A66702">
            <w:pPr>
              <w:spacing w:after="0"/>
              <w:jc w:val="both"/>
              <w:rPr>
                <w:szCs w:val="24"/>
              </w:rPr>
            </w:pPr>
            <w:r w:rsidRPr="00B3111B">
              <w:rPr>
                <w:szCs w:val="24"/>
              </w:rPr>
              <w:t>Teknolojik</w:t>
            </w:r>
          </w:p>
        </w:tc>
        <w:tc>
          <w:tcPr>
            <w:tcW w:w="7371" w:type="dxa"/>
            <w:shd w:val="clear" w:color="auto" w:fill="99CCFF"/>
          </w:tcPr>
          <w:p w:rsidR="00E54F37" w:rsidRPr="00B3111B" w:rsidRDefault="00E54F37" w:rsidP="00A66702">
            <w:pPr>
              <w:spacing w:after="0"/>
              <w:jc w:val="both"/>
              <w:rPr>
                <w:szCs w:val="24"/>
              </w:rPr>
            </w:pPr>
            <w:r w:rsidRPr="00B3111B">
              <w:rPr>
                <w:szCs w:val="24"/>
              </w:rPr>
              <w:t>Teknolojinin eğitim için faydalı olacağı inanç.</w:t>
            </w:r>
          </w:p>
        </w:tc>
      </w:tr>
      <w:tr w:rsidR="00E54F37" w:rsidRPr="00B3111B" w:rsidTr="007D0C06">
        <w:tc>
          <w:tcPr>
            <w:tcW w:w="2518" w:type="dxa"/>
            <w:shd w:val="clear" w:color="auto" w:fill="FFD44B"/>
          </w:tcPr>
          <w:p w:rsidR="00E54F37" w:rsidRPr="00B3111B" w:rsidRDefault="00E54F37" w:rsidP="00A66702">
            <w:pPr>
              <w:spacing w:after="0"/>
              <w:jc w:val="both"/>
              <w:rPr>
                <w:szCs w:val="24"/>
              </w:rPr>
            </w:pPr>
            <w:r w:rsidRPr="00B3111B">
              <w:rPr>
                <w:szCs w:val="24"/>
              </w:rPr>
              <w:t>Mevzuat-Yasal</w:t>
            </w:r>
          </w:p>
        </w:tc>
        <w:tc>
          <w:tcPr>
            <w:tcW w:w="7371" w:type="dxa"/>
            <w:shd w:val="clear" w:color="auto" w:fill="99CCFF"/>
          </w:tcPr>
          <w:p w:rsidR="00E54F37" w:rsidRPr="00B3111B" w:rsidRDefault="00E54F37" w:rsidP="00A66702">
            <w:pPr>
              <w:spacing w:after="0"/>
              <w:jc w:val="both"/>
              <w:rPr>
                <w:szCs w:val="24"/>
              </w:rPr>
            </w:pPr>
            <w:proofErr w:type="gramStart"/>
            <w:r w:rsidRPr="00B3111B">
              <w:rPr>
                <w:szCs w:val="24"/>
              </w:rPr>
              <w:t>Eğitimde</w:t>
            </w:r>
            <w:r w:rsidR="00941729">
              <w:rPr>
                <w:szCs w:val="24"/>
              </w:rPr>
              <w:t xml:space="preserve"> sürekli değişen politikaların</w:t>
            </w:r>
            <w:r w:rsidRPr="00B3111B">
              <w:rPr>
                <w:szCs w:val="24"/>
              </w:rPr>
              <w:t xml:space="preserve"> geliştirilmesi.</w:t>
            </w:r>
            <w:proofErr w:type="gramEnd"/>
          </w:p>
        </w:tc>
      </w:tr>
      <w:tr w:rsidR="00E54F37" w:rsidRPr="00B3111B" w:rsidTr="007D0C06">
        <w:tc>
          <w:tcPr>
            <w:tcW w:w="2518" w:type="dxa"/>
            <w:shd w:val="clear" w:color="auto" w:fill="FFD44B"/>
          </w:tcPr>
          <w:p w:rsidR="00E54F37" w:rsidRPr="00B3111B" w:rsidRDefault="00E54F37" w:rsidP="00A66702">
            <w:pPr>
              <w:spacing w:after="0"/>
              <w:jc w:val="both"/>
              <w:rPr>
                <w:szCs w:val="24"/>
              </w:rPr>
            </w:pPr>
            <w:r w:rsidRPr="00B3111B">
              <w:rPr>
                <w:szCs w:val="24"/>
              </w:rPr>
              <w:t>Ekolojik</w:t>
            </w:r>
          </w:p>
        </w:tc>
        <w:tc>
          <w:tcPr>
            <w:tcW w:w="7371" w:type="dxa"/>
            <w:shd w:val="clear" w:color="auto" w:fill="99CCFF"/>
          </w:tcPr>
          <w:p w:rsidR="00E54F37" w:rsidRPr="00B3111B" w:rsidRDefault="00E54F37" w:rsidP="00A66702">
            <w:pPr>
              <w:pStyle w:val="AralkYok"/>
              <w:rPr>
                <w:rFonts w:ascii="Book Antiqua" w:hAnsi="Book Antiqua"/>
                <w:sz w:val="24"/>
                <w:szCs w:val="24"/>
              </w:rPr>
            </w:pPr>
            <w:r w:rsidRPr="00B3111B">
              <w:rPr>
                <w:rFonts w:ascii="Book Antiqua" w:hAnsi="Book Antiqua"/>
                <w:sz w:val="24"/>
                <w:szCs w:val="24"/>
              </w:rPr>
              <w:t>Konum itibariyle, kentleşmenin getirdiği, trafik, gürültü, sosyal karmaşa gibi olumsuzluklardan göreli olarak daha az etkilenmesi.</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E57B8C" w:rsidRDefault="00E57B8C" w:rsidP="009029FB">
      <w:pPr>
        <w:spacing w:after="0"/>
        <w:ind w:firstLine="708"/>
        <w:jc w:val="both"/>
        <w:rPr>
          <w:b/>
          <w:szCs w:val="24"/>
        </w:rPr>
      </w:pPr>
    </w:p>
    <w:p w:rsidR="00E57B8C" w:rsidRDefault="00E57B8C" w:rsidP="009029FB">
      <w:pPr>
        <w:spacing w:after="0"/>
        <w:ind w:firstLine="708"/>
        <w:jc w:val="both"/>
        <w:rPr>
          <w:b/>
          <w:szCs w:val="24"/>
        </w:rPr>
      </w:pPr>
    </w:p>
    <w:p w:rsidR="009029FB" w:rsidRPr="00A94EEE" w:rsidRDefault="009029FB" w:rsidP="009029FB">
      <w:pPr>
        <w:spacing w:after="0"/>
        <w:ind w:firstLine="708"/>
        <w:jc w:val="both"/>
        <w:rPr>
          <w:b/>
          <w:color w:val="FF0000"/>
          <w:szCs w:val="24"/>
        </w:rPr>
      </w:pPr>
      <w:r w:rsidRPr="00A94EEE">
        <w:rPr>
          <w:b/>
          <w:color w:val="FF0000"/>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E54F37" w:rsidRPr="00B3111B" w:rsidTr="007D0C06">
        <w:tc>
          <w:tcPr>
            <w:tcW w:w="2518" w:type="dxa"/>
            <w:shd w:val="clear" w:color="auto" w:fill="FFD44B"/>
          </w:tcPr>
          <w:p w:rsidR="00E54F37" w:rsidRPr="00B3111B" w:rsidRDefault="00E54F37" w:rsidP="00A66702">
            <w:pPr>
              <w:spacing w:after="0"/>
              <w:jc w:val="both"/>
              <w:rPr>
                <w:szCs w:val="24"/>
              </w:rPr>
            </w:pPr>
            <w:bookmarkStart w:id="25" w:name="_Toc416085141"/>
            <w:bookmarkStart w:id="26" w:name="_Toc529519454"/>
            <w:bookmarkEnd w:id="24"/>
            <w:r w:rsidRPr="00B3111B">
              <w:rPr>
                <w:szCs w:val="24"/>
              </w:rPr>
              <w:t>Politik</w:t>
            </w:r>
          </w:p>
        </w:tc>
        <w:tc>
          <w:tcPr>
            <w:tcW w:w="7371" w:type="dxa"/>
            <w:shd w:val="clear" w:color="auto" w:fill="99CCFF"/>
          </w:tcPr>
          <w:p w:rsidR="00E54F37" w:rsidRPr="00F61031" w:rsidRDefault="009C33DE" w:rsidP="009C33DE">
            <w:pPr>
              <w:spacing w:after="0"/>
              <w:jc w:val="both"/>
              <w:rPr>
                <w:szCs w:val="24"/>
              </w:rPr>
            </w:pPr>
            <w:r w:rsidRPr="00F61031">
              <w:rPr>
                <w:szCs w:val="24"/>
              </w:rPr>
              <w:t>Okul binasının İlkokul ve Ortaokul olarak birlikte kullanılıyor olması</w:t>
            </w:r>
          </w:p>
        </w:tc>
      </w:tr>
      <w:tr w:rsidR="00E54F37" w:rsidRPr="00B3111B" w:rsidTr="007D0C06">
        <w:tc>
          <w:tcPr>
            <w:tcW w:w="2518" w:type="dxa"/>
            <w:shd w:val="clear" w:color="auto" w:fill="FFD44B"/>
          </w:tcPr>
          <w:p w:rsidR="00E54F37" w:rsidRPr="00B3111B" w:rsidRDefault="00E54F37" w:rsidP="00A66702">
            <w:pPr>
              <w:spacing w:after="0"/>
              <w:jc w:val="both"/>
              <w:rPr>
                <w:szCs w:val="24"/>
              </w:rPr>
            </w:pPr>
            <w:r w:rsidRPr="00B3111B">
              <w:rPr>
                <w:szCs w:val="24"/>
              </w:rPr>
              <w:t>Ekonomik</w:t>
            </w:r>
          </w:p>
        </w:tc>
        <w:tc>
          <w:tcPr>
            <w:tcW w:w="7371" w:type="dxa"/>
            <w:shd w:val="clear" w:color="auto" w:fill="99CCFF"/>
          </w:tcPr>
          <w:p w:rsidR="00E54F37" w:rsidRPr="00B3111B" w:rsidRDefault="00E54F37" w:rsidP="00A66702">
            <w:pPr>
              <w:pStyle w:val="AralkYok"/>
              <w:rPr>
                <w:rFonts w:ascii="Book Antiqua" w:hAnsi="Book Antiqua"/>
                <w:sz w:val="24"/>
                <w:szCs w:val="24"/>
              </w:rPr>
            </w:pPr>
            <w:r w:rsidRPr="00B3111B">
              <w:rPr>
                <w:rFonts w:ascii="Book Antiqua" w:hAnsi="Book Antiqua"/>
                <w:sz w:val="24"/>
                <w:szCs w:val="24"/>
              </w:rPr>
              <w:t>Sosyal kesimler arasındaki ekonomik ve kültürel kopukluklar,</w:t>
            </w:r>
          </w:p>
        </w:tc>
      </w:tr>
      <w:tr w:rsidR="00E54F37" w:rsidRPr="00B3111B" w:rsidTr="007D0C06">
        <w:tc>
          <w:tcPr>
            <w:tcW w:w="2518" w:type="dxa"/>
            <w:shd w:val="clear" w:color="auto" w:fill="FFD44B"/>
          </w:tcPr>
          <w:p w:rsidR="00E54F37" w:rsidRPr="00B3111B" w:rsidRDefault="00E54F37" w:rsidP="00A66702">
            <w:pPr>
              <w:spacing w:after="0"/>
              <w:jc w:val="both"/>
              <w:rPr>
                <w:szCs w:val="24"/>
              </w:rPr>
            </w:pPr>
            <w:r w:rsidRPr="00B3111B">
              <w:rPr>
                <w:szCs w:val="24"/>
              </w:rPr>
              <w:t>Sosyolojik</w:t>
            </w:r>
          </w:p>
        </w:tc>
        <w:tc>
          <w:tcPr>
            <w:tcW w:w="7371" w:type="dxa"/>
            <w:shd w:val="clear" w:color="auto" w:fill="99CCFF"/>
          </w:tcPr>
          <w:p w:rsidR="00E54F37" w:rsidRPr="00B3111B" w:rsidRDefault="00E54F37" w:rsidP="00A66702">
            <w:pPr>
              <w:pStyle w:val="AralkYok"/>
              <w:rPr>
                <w:rFonts w:ascii="Book Antiqua" w:hAnsi="Book Antiqua"/>
                <w:sz w:val="24"/>
                <w:szCs w:val="24"/>
              </w:rPr>
            </w:pPr>
            <w:r w:rsidRPr="00B3111B">
              <w:rPr>
                <w:rFonts w:ascii="Book Antiqua" w:hAnsi="Book Antiqua"/>
                <w:sz w:val="24"/>
                <w:szCs w:val="24"/>
              </w:rPr>
              <w:t>Giderek yoğunluk kazanan ekonomik, sosyal ve kültürel tatmin düzeyi düşük nüfus yoğunlaşmasının baskısı</w:t>
            </w:r>
          </w:p>
        </w:tc>
      </w:tr>
      <w:tr w:rsidR="00E54F37" w:rsidRPr="00B3111B" w:rsidTr="007D0C06">
        <w:tc>
          <w:tcPr>
            <w:tcW w:w="2518" w:type="dxa"/>
            <w:shd w:val="clear" w:color="auto" w:fill="FFD44B"/>
          </w:tcPr>
          <w:p w:rsidR="00E54F37" w:rsidRPr="00B3111B" w:rsidRDefault="00E54F37" w:rsidP="00A66702">
            <w:pPr>
              <w:spacing w:after="0"/>
              <w:jc w:val="both"/>
              <w:rPr>
                <w:szCs w:val="24"/>
              </w:rPr>
            </w:pPr>
            <w:r w:rsidRPr="00B3111B">
              <w:rPr>
                <w:szCs w:val="24"/>
              </w:rPr>
              <w:t>Teknolojik</w:t>
            </w:r>
          </w:p>
        </w:tc>
        <w:tc>
          <w:tcPr>
            <w:tcW w:w="7371" w:type="dxa"/>
            <w:shd w:val="clear" w:color="auto" w:fill="99CCFF"/>
          </w:tcPr>
          <w:p w:rsidR="00E54F37" w:rsidRPr="00B3111B" w:rsidRDefault="007C6630" w:rsidP="00A66702">
            <w:pPr>
              <w:spacing w:after="0"/>
              <w:jc w:val="both"/>
              <w:rPr>
                <w:szCs w:val="24"/>
              </w:rPr>
            </w:pPr>
            <w:r>
              <w:rPr>
                <w:szCs w:val="24"/>
              </w:rPr>
              <w:t>Teknolojik alt yapının büyük şehirlere oranla düşük olması.</w:t>
            </w:r>
          </w:p>
        </w:tc>
      </w:tr>
      <w:tr w:rsidR="00E54F37" w:rsidRPr="00B3111B" w:rsidTr="007D0C06">
        <w:tc>
          <w:tcPr>
            <w:tcW w:w="2518" w:type="dxa"/>
            <w:shd w:val="clear" w:color="auto" w:fill="FFD44B"/>
          </w:tcPr>
          <w:p w:rsidR="00E54F37" w:rsidRPr="00B3111B" w:rsidRDefault="00E54F37" w:rsidP="00A66702">
            <w:pPr>
              <w:spacing w:after="0"/>
              <w:jc w:val="both"/>
              <w:rPr>
                <w:szCs w:val="24"/>
              </w:rPr>
            </w:pPr>
            <w:r w:rsidRPr="00B3111B">
              <w:rPr>
                <w:szCs w:val="24"/>
              </w:rPr>
              <w:t>Mevzuat-Yasal</w:t>
            </w:r>
          </w:p>
        </w:tc>
        <w:tc>
          <w:tcPr>
            <w:tcW w:w="7371" w:type="dxa"/>
            <w:shd w:val="clear" w:color="auto" w:fill="99CCFF"/>
          </w:tcPr>
          <w:p w:rsidR="00E54F37" w:rsidRPr="00B3111B" w:rsidRDefault="00E54F37" w:rsidP="00A66702">
            <w:pPr>
              <w:spacing w:after="0"/>
              <w:jc w:val="both"/>
              <w:rPr>
                <w:szCs w:val="24"/>
              </w:rPr>
            </w:pPr>
            <w:r w:rsidRPr="00B3111B">
              <w:rPr>
                <w:szCs w:val="24"/>
              </w:rPr>
              <w:t>Sürekli değişen Eğitim politikaları.</w:t>
            </w:r>
          </w:p>
        </w:tc>
      </w:tr>
      <w:tr w:rsidR="00E54F37" w:rsidRPr="00B3111B" w:rsidTr="007D0C06">
        <w:tc>
          <w:tcPr>
            <w:tcW w:w="2518" w:type="dxa"/>
            <w:shd w:val="clear" w:color="auto" w:fill="FFD44B"/>
          </w:tcPr>
          <w:p w:rsidR="00E54F37" w:rsidRPr="00B3111B" w:rsidRDefault="00E54F37" w:rsidP="00A66702">
            <w:pPr>
              <w:spacing w:after="0"/>
              <w:jc w:val="both"/>
              <w:rPr>
                <w:szCs w:val="24"/>
              </w:rPr>
            </w:pPr>
            <w:r w:rsidRPr="00B3111B">
              <w:rPr>
                <w:szCs w:val="24"/>
              </w:rPr>
              <w:t>Ekolojik</w:t>
            </w:r>
          </w:p>
        </w:tc>
        <w:tc>
          <w:tcPr>
            <w:tcW w:w="7371" w:type="dxa"/>
            <w:shd w:val="clear" w:color="auto" w:fill="99CCFF"/>
          </w:tcPr>
          <w:p w:rsidR="00E54F37" w:rsidRPr="00B3111B" w:rsidRDefault="00E54F37" w:rsidP="00A66702">
            <w:pPr>
              <w:spacing w:after="0"/>
              <w:jc w:val="both"/>
              <w:rPr>
                <w:szCs w:val="24"/>
              </w:rPr>
            </w:pPr>
            <w:r w:rsidRPr="00B3111B">
              <w:rPr>
                <w:szCs w:val="24"/>
              </w:rPr>
              <w:t>Nüfus rejimindeki istikrarsızlık, artan hareketlilik,</w:t>
            </w:r>
          </w:p>
        </w:tc>
      </w:tr>
    </w:tbl>
    <w:p w:rsidR="009C33DE" w:rsidRDefault="009C33DE" w:rsidP="007204B0"/>
    <w:p w:rsidR="00DB7089" w:rsidRPr="00023549" w:rsidRDefault="00DB7089" w:rsidP="00A94EEE">
      <w:pPr>
        <w:pStyle w:val="Balk2"/>
        <w:jc w:val="center"/>
        <w:rPr>
          <w:color w:val="FF0000"/>
        </w:rPr>
      </w:pPr>
      <w:bookmarkStart w:id="27" w:name="_Toc2156392"/>
      <w:r w:rsidRPr="00023549">
        <w:rPr>
          <w:color w:val="FF0000"/>
        </w:rPr>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E57B8C" w:rsidRDefault="00E57B8C" w:rsidP="008B2537">
      <w:pPr>
        <w:spacing w:after="0"/>
        <w:ind w:firstLine="708"/>
        <w:jc w:val="both"/>
        <w:rPr>
          <w:szCs w:val="24"/>
        </w:rPr>
      </w:pPr>
    </w:p>
    <w:p w:rsidR="00E57B8C" w:rsidRDefault="00E57B8C" w:rsidP="008B2537">
      <w:pPr>
        <w:spacing w:after="0"/>
        <w:ind w:firstLine="708"/>
        <w:jc w:val="both"/>
        <w:rPr>
          <w:szCs w:val="24"/>
        </w:rPr>
      </w:pPr>
    </w:p>
    <w:p w:rsidR="00E57B8C" w:rsidRDefault="00E57B8C" w:rsidP="008B2537">
      <w:pPr>
        <w:spacing w:after="0"/>
        <w:ind w:firstLine="708"/>
        <w:jc w:val="both"/>
        <w:rPr>
          <w:szCs w:val="24"/>
        </w:rPr>
      </w:pPr>
    </w:p>
    <w:p w:rsidR="00E57B8C" w:rsidRDefault="00E57B8C" w:rsidP="008B2537">
      <w:pPr>
        <w:spacing w:after="0"/>
        <w:ind w:firstLine="708"/>
        <w:jc w:val="both"/>
        <w:rPr>
          <w:szCs w:val="24"/>
        </w:rPr>
      </w:pPr>
    </w:p>
    <w:p w:rsidR="00E57B8C" w:rsidRDefault="00E57B8C" w:rsidP="008B2537">
      <w:pPr>
        <w:spacing w:after="0"/>
        <w:ind w:firstLine="708"/>
        <w:jc w:val="both"/>
        <w:rPr>
          <w:szCs w:val="24"/>
        </w:rPr>
      </w:pPr>
    </w:p>
    <w:p w:rsidR="00E57B8C" w:rsidRDefault="00E57B8C" w:rsidP="008B2537">
      <w:pPr>
        <w:spacing w:after="0"/>
        <w:ind w:firstLine="708"/>
        <w:jc w:val="both"/>
        <w:rPr>
          <w:szCs w:val="24"/>
        </w:rPr>
      </w:pPr>
    </w:p>
    <w:p w:rsidR="00E57B8C" w:rsidRDefault="00E57B8C" w:rsidP="008B2537">
      <w:pPr>
        <w:spacing w:after="0"/>
        <w:ind w:firstLine="708"/>
        <w:jc w:val="both"/>
        <w:rPr>
          <w:szCs w:val="24"/>
        </w:rPr>
      </w:pPr>
    </w:p>
    <w:p w:rsidR="00941729" w:rsidRDefault="00941729" w:rsidP="008B2537">
      <w:pPr>
        <w:spacing w:after="0"/>
        <w:ind w:firstLine="708"/>
        <w:jc w:val="both"/>
        <w:rPr>
          <w:szCs w:val="24"/>
        </w:rPr>
      </w:pP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2"/>
        <w:gridCol w:w="3561"/>
        <w:gridCol w:w="4306"/>
      </w:tblGrid>
      <w:tr w:rsidR="00A20B34" w:rsidRPr="003A3044" w:rsidTr="007D0C06">
        <w:trPr>
          <w:trHeight w:val="234"/>
        </w:trPr>
        <w:tc>
          <w:tcPr>
            <w:tcW w:w="4452" w:type="dxa"/>
            <w:shd w:val="clear" w:color="auto" w:fill="FFD44B"/>
          </w:tcPr>
          <w:p w:rsidR="00A20B34" w:rsidRPr="003A3044" w:rsidRDefault="00A20B34" w:rsidP="00D41148">
            <w:pPr>
              <w:spacing w:after="0"/>
              <w:jc w:val="both"/>
              <w:rPr>
                <w:b/>
                <w:szCs w:val="24"/>
              </w:rPr>
            </w:pPr>
            <w:r w:rsidRPr="003A3044">
              <w:rPr>
                <w:b/>
                <w:szCs w:val="24"/>
              </w:rPr>
              <w:t>Eğitime Erişim</w:t>
            </w:r>
          </w:p>
        </w:tc>
        <w:tc>
          <w:tcPr>
            <w:tcW w:w="3561" w:type="dxa"/>
            <w:shd w:val="clear" w:color="auto" w:fill="FFD44B"/>
          </w:tcPr>
          <w:p w:rsidR="00A20B34" w:rsidRPr="003A3044" w:rsidRDefault="00A20B34" w:rsidP="00D41148">
            <w:pPr>
              <w:spacing w:after="0"/>
              <w:jc w:val="both"/>
              <w:rPr>
                <w:b/>
                <w:szCs w:val="24"/>
              </w:rPr>
            </w:pPr>
            <w:r w:rsidRPr="003A3044">
              <w:rPr>
                <w:b/>
                <w:szCs w:val="24"/>
              </w:rPr>
              <w:t>Eğitimde Kalite</w:t>
            </w:r>
          </w:p>
        </w:tc>
        <w:tc>
          <w:tcPr>
            <w:tcW w:w="4306" w:type="dxa"/>
            <w:shd w:val="clear" w:color="auto" w:fill="FFD44B"/>
          </w:tcPr>
          <w:p w:rsidR="00A20B34" w:rsidRPr="003A3044" w:rsidRDefault="00A20B34" w:rsidP="00D41148">
            <w:pPr>
              <w:spacing w:after="0"/>
              <w:jc w:val="both"/>
              <w:rPr>
                <w:b/>
                <w:szCs w:val="24"/>
              </w:rPr>
            </w:pPr>
            <w:r w:rsidRPr="003A3044">
              <w:rPr>
                <w:b/>
                <w:szCs w:val="24"/>
              </w:rPr>
              <w:t>Kurumsal Kapasite</w:t>
            </w:r>
          </w:p>
        </w:tc>
      </w:tr>
      <w:tr w:rsidR="00A20B34" w:rsidRPr="003A3044" w:rsidTr="007D0C06">
        <w:trPr>
          <w:trHeight w:val="240"/>
        </w:trPr>
        <w:tc>
          <w:tcPr>
            <w:tcW w:w="4452" w:type="dxa"/>
            <w:shd w:val="clear" w:color="auto" w:fill="99CCFF"/>
          </w:tcPr>
          <w:p w:rsidR="00A20B34" w:rsidRPr="003A3044" w:rsidRDefault="00A20B34" w:rsidP="00D41148">
            <w:pPr>
              <w:spacing w:after="0"/>
              <w:jc w:val="both"/>
              <w:rPr>
                <w:szCs w:val="24"/>
              </w:rPr>
            </w:pPr>
            <w:r w:rsidRPr="003A3044">
              <w:rPr>
                <w:szCs w:val="24"/>
              </w:rPr>
              <w:t>Okullaşma Oranı</w:t>
            </w:r>
          </w:p>
        </w:tc>
        <w:tc>
          <w:tcPr>
            <w:tcW w:w="3561" w:type="dxa"/>
            <w:shd w:val="clear" w:color="auto" w:fill="99CCFF"/>
          </w:tcPr>
          <w:p w:rsidR="00A20B34" w:rsidRPr="003A3044" w:rsidRDefault="00A20B34" w:rsidP="00D41148">
            <w:pPr>
              <w:spacing w:after="0"/>
              <w:jc w:val="both"/>
              <w:rPr>
                <w:szCs w:val="24"/>
              </w:rPr>
            </w:pPr>
            <w:r w:rsidRPr="003A3044">
              <w:rPr>
                <w:szCs w:val="24"/>
              </w:rPr>
              <w:t>Akademik Başarı</w:t>
            </w:r>
          </w:p>
        </w:tc>
        <w:tc>
          <w:tcPr>
            <w:tcW w:w="4306" w:type="dxa"/>
            <w:shd w:val="clear" w:color="auto" w:fill="99CCFF"/>
          </w:tcPr>
          <w:p w:rsidR="00A20B34" w:rsidRPr="003A3044" w:rsidRDefault="00A20B34" w:rsidP="00D41148">
            <w:pPr>
              <w:spacing w:after="0"/>
              <w:jc w:val="both"/>
              <w:rPr>
                <w:szCs w:val="24"/>
              </w:rPr>
            </w:pPr>
            <w:r w:rsidRPr="003A3044">
              <w:rPr>
                <w:szCs w:val="24"/>
              </w:rPr>
              <w:t>Kurumsal İletişim</w:t>
            </w:r>
          </w:p>
        </w:tc>
      </w:tr>
      <w:tr w:rsidR="00A20B34" w:rsidRPr="003A3044" w:rsidTr="007D0C06">
        <w:trPr>
          <w:trHeight w:val="480"/>
        </w:trPr>
        <w:tc>
          <w:tcPr>
            <w:tcW w:w="4452" w:type="dxa"/>
            <w:shd w:val="clear" w:color="auto" w:fill="99CCFF"/>
          </w:tcPr>
          <w:p w:rsidR="00A20B34" w:rsidRPr="003A3044" w:rsidRDefault="00A20B34" w:rsidP="00D41148">
            <w:pPr>
              <w:spacing w:after="0"/>
              <w:jc w:val="both"/>
              <w:rPr>
                <w:szCs w:val="24"/>
              </w:rPr>
            </w:pPr>
            <w:r w:rsidRPr="003A3044">
              <w:rPr>
                <w:szCs w:val="24"/>
              </w:rPr>
              <w:t>Okula Devam/ Devamsızlık</w:t>
            </w:r>
          </w:p>
        </w:tc>
        <w:tc>
          <w:tcPr>
            <w:tcW w:w="3561" w:type="dxa"/>
            <w:shd w:val="clear" w:color="auto" w:fill="99CCFF"/>
          </w:tcPr>
          <w:p w:rsidR="00A20B34" w:rsidRPr="003A3044" w:rsidRDefault="00A20B34" w:rsidP="00D41148">
            <w:pPr>
              <w:spacing w:after="0"/>
              <w:jc w:val="both"/>
              <w:rPr>
                <w:szCs w:val="24"/>
              </w:rPr>
            </w:pPr>
            <w:r w:rsidRPr="003A3044">
              <w:rPr>
                <w:szCs w:val="24"/>
              </w:rPr>
              <w:t>Sosyal, Kültürel ve Fiziksel Gelişim</w:t>
            </w:r>
          </w:p>
        </w:tc>
        <w:tc>
          <w:tcPr>
            <w:tcW w:w="4306" w:type="dxa"/>
            <w:shd w:val="clear" w:color="auto" w:fill="99CCFF"/>
          </w:tcPr>
          <w:p w:rsidR="00A20B34" w:rsidRPr="003A3044" w:rsidRDefault="00A20B34" w:rsidP="00D41148">
            <w:pPr>
              <w:spacing w:after="0"/>
              <w:jc w:val="both"/>
              <w:rPr>
                <w:szCs w:val="24"/>
              </w:rPr>
            </w:pPr>
            <w:r w:rsidRPr="003A3044">
              <w:rPr>
                <w:szCs w:val="24"/>
              </w:rPr>
              <w:t>Kurumsal Yönetim</w:t>
            </w:r>
          </w:p>
        </w:tc>
      </w:tr>
      <w:tr w:rsidR="00A20B34" w:rsidRPr="003A3044" w:rsidTr="007D0C06">
        <w:trPr>
          <w:trHeight w:val="240"/>
        </w:trPr>
        <w:tc>
          <w:tcPr>
            <w:tcW w:w="4452" w:type="dxa"/>
            <w:shd w:val="clear" w:color="auto" w:fill="99CCFF"/>
          </w:tcPr>
          <w:p w:rsidR="00A20B34" w:rsidRPr="003A3044" w:rsidRDefault="003322A4" w:rsidP="00D41148">
            <w:pPr>
              <w:spacing w:after="0"/>
              <w:jc w:val="both"/>
              <w:rPr>
                <w:szCs w:val="24"/>
              </w:rPr>
            </w:pPr>
            <w:r w:rsidRPr="003A3044">
              <w:rPr>
                <w:szCs w:val="24"/>
              </w:rPr>
              <w:t>Okula Uyum, Oryantasyon</w:t>
            </w:r>
          </w:p>
        </w:tc>
        <w:tc>
          <w:tcPr>
            <w:tcW w:w="3561" w:type="dxa"/>
            <w:shd w:val="clear" w:color="auto" w:fill="99CCFF"/>
          </w:tcPr>
          <w:p w:rsidR="00A20B34" w:rsidRPr="003A3044" w:rsidRDefault="00A20B34" w:rsidP="00D41148">
            <w:pPr>
              <w:spacing w:after="0"/>
              <w:jc w:val="both"/>
              <w:rPr>
                <w:szCs w:val="24"/>
              </w:rPr>
            </w:pPr>
            <w:r w:rsidRPr="003A3044">
              <w:rPr>
                <w:szCs w:val="24"/>
              </w:rPr>
              <w:t>Sınıf Tekrarı</w:t>
            </w:r>
          </w:p>
        </w:tc>
        <w:tc>
          <w:tcPr>
            <w:tcW w:w="4306" w:type="dxa"/>
            <w:shd w:val="clear" w:color="auto" w:fill="99CCFF"/>
          </w:tcPr>
          <w:p w:rsidR="00A20B34" w:rsidRPr="003A3044" w:rsidRDefault="00A20B34" w:rsidP="00D41148">
            <w:pPr>
              <w:spacing w:after="0"/>
              <w:jc w:val="both"/>
              <w:rPr>
                <w:szCs w:val="24"/>
              </w:rPr>
            </w:pPr>
            <w:r w:rsidRPr="003A3044">
              <w:rPr>
                <w:szCs w:val="24"/>
              </w:rPr>
              <w:t>Bina ve Yerleşke</w:t>
            </w:r>
          </w:p>
        </w:tc>
      </w:tr>
      <w:tr w:rsidR="003322A4" w:rsidRPr="003A3044" w:rsidTr="007D0C06">
        <w:trPr>
          <w:trHeight w:val="480"/>
        </w:trPr>
        <w:tc>
          <w:tcPr>
            <w:tcW w:w="4452" w:type="dxa"/>
            <w:shd w:val="clear" w:color="auto" w:fill="99CCFF"/>
          </w:tcPr>
          <w:p w:rsidR="003322A4" w:rsidRPr="003A3044" w:rsidRDefault="003322A4" w:rsidP="00D41148">
            <w:pPr>
              <w:spacing w:after="0"/>
              <w:jc w:val="both"/>
              <w:rPr>
                <w:szCs w:val="24"/>
              </w:rPr>
            </w:pPr>
            <w:r w:rsidRPr="003A3044">
              <w:rPr>
                <w:szCs w:val="24"/>
              </w:rPr>
              <w:t>Özel Eğitime İhtiyaç Duyan Bireyler</w:t>
            </w:r>
          </w:p>
        </w:tc>
        <w:tc>
          <w:tcPr>
            <w:tcW w:w="3561" w:type="dxa"/>
            <w:shd w:val="clear" w:color="auto" w:fill="99CCFF"/>
          </w:tcPr>
          <w:p w:rsidR="003322A4" w:rsidRPr="003A3044" w:rsidRDefault="003322A4" w:rsidP="00D41148">
            <w:pPr>
              <w:spacing w:after="0"/>
              <w:jc w:val="both"/>
              <w:rPr>
                <w:szCs w:val="24"/>
              </w:rPr>
            </w:pPr>
            <w:r w:rsidRPr="003A3044">
              <w:rPr>
                <w:szCs w:val="24"/>
              </w:rPr>
              <w:t>İstihdam</w:t>
            </w:r>
            <w:r w:rsidR="005E2863" w:rsidRPr="003A3044">
              <w:rPr>
                <w:szCs w:val="24"/>
              </w:rPr>
              <w:t xml:space="preserve"> Edilebilirlik ve Yönlendirme</w:t>
            </w:r>
          </w:p>
        </w:tc>
        <w:tc>
          <w:tcPr>
            <w:tcW w:w="4306" w:type="dxa"/>
            <w:shd w:val="clear" w:color="auto" w:fill="99CCFF"/>
          </w:tcPr>
          <w:p w:rsidR="003322A4" w:rsidRPr="003A3044" w:rsidRDefault="003322A4" w:rsidP="00D41148">
            <w:pPr>
              <w:spacing w:after="0"/>
              <w:jc w:val="both"/>
              <w:rPr>
                <w:szCs w:val="24"/>
              </w:rPr>
            </w:pPr>
            <w:r w:rsidRPr="003A3044">
              <w:rPr>
                <w:szCs w:val="24"/>
              </w:rPr>
              <w:t>Donanım</w:t>
            </w:r>
          </w:p>
        </w:tc>
      </w:tr>
      <w:tr w:rsidR="003322A4" w:rsidRPr="003A3044" w:rsidTr="007D0C06">
        <w:trPr>
          <w:trHeight w:val="234"/>
        </w:trPr>
        <w:tc>
          <w:tcPr>
            <w:tcW w:w="4452" w:type="dxa"/>
            <w:shd w:val="clear" w:color="auto" w:fill="99CCFF"/>
          </w:tcPr>
          <w:p w:rsidR="003322A4" w:rsidRPr="003A3044" w:rsidRDefault="003322A4" w:rsidP="00D41148">
            <w:pPr>
              <w:spacing w:after="0"/>
              <w:jc w:val="both"/>
              <w:rPr>
                <w:szCs w:val="24"/>
              </w:rPr>
            </w:pPr>
            <w:r w:rsidRPr="003A3044">
              <w:rPr>
                <w:szCs w:val="24"/>
              </w:rPr>
              <w:t>Yabancı Öğrenciler</w:t>
            </w:r>
          </w:p>
        </w:tc>
        <w:tc>
          <w:tcPr>
            <w:tcW w:w="3561" w:type="dxa"/>
            <w:shd w:val="clear" w:color="auto" w:fill="99CCFF"/>
          </w:tcPr>
          <w:p w:rsidR="003322A4" w:rsidRPr="003A3044" w:rsidRDefault="003322A4" w:rsidP="00D41148">
            <w:pPr>
              <w:spacing w:after="0"/>
              <w:jc w:val="both"/>
              <w:rPr>
                <w:szCs w:val="24"/>
              </w:rPr>
            </w:pPr>
            <w:r w:rsidRPr="003A3044">
              <w:rPr>
                <w:szCs w:val="24"/>
              </w:rPr>
              <w:t>Öğretim Yöntemleri</w:t>
            </w:r>
          </w:p>
        </w:tc>
        <w:tc>
          <w:tcPr>
            <w:tcW w:w="4306" w:type="dxa"/>
            <w:shd w:val="clear" w:color="auto" w:fill="99CCFF"/>
          </w:tcPr>
          <w:p w:rsidR="003322A4" w:rsidRPr="003A3044" w:rsidRDefault="003322A4" w:rsidP="00D41148">
            <w:pPr>
              <w:spacing w:after="0"/>
              <w:jc w:val="both"/>
              <w:rPr>
                <w:szCs w:val="24"/>
              </w:rPr>
            </w:pPr>
            <w:r w:rsidRPr="003A3044">
              <w:rPr>
                <w:szCs w:val="24"/>
              </w:rPr>
              <w:t>Temizlik, Hijyen</w:t>
            </w:r>
          </w:p>
        </w:tc>
      </w:tr>
      <w:tr w:rsidR="003322A4" w:rsidRPr="003A3044" w:rsidTr="007D0C06">
        <w:trPr>
          <w:trHeight w:val="558"/>
        </w:trPr>
        <w:tc>
          <w:tcPr>
            <w:tcW w:w="4452" w:type="dxa"/>
            <w:shd w:val="clear" w:color="auto" w:fill="99CCFF"/>
          </w:tcPr>
          <w:p w:rsidR="003322A4" w:rsidRPr="003A3044" w:rsidRDefault="003322A4" w:rsidP="00D41148">
            <w:pPr>
              <w:spacing w:after="0"/>
              <w:jc w:val="both"/>
              <w:rPr>
                <w:szCs w:val="24"/>
              </w:rPr>
            </w:pPr>
            <w:proofErr w:type="spellStart"/>
            <w:r w:rsidRPr="003A3044">
              <w:rPr>
                <w:szCs w:val="24"/>
              </w:rPr>
              <w:t>Hayatboyu</w:t>
            </w:r>
            <w:proofErr w:type="spellEnd"/>
            <w:r w:rsidRPr="003A3044">
              <w:rPr>
                <w:szCs w:val="24"/>
              </w:rPr>
              <w:t xml:space="preserve"> Öğrenme</w:t>
            </w:r>
          </w:p>
        </w:tc>
        <w:tc>
          <w:tcPr>
            <w:tcW w:w="3561" w:type="dxa"/>
            <w:shd w:val="clear" w:color="auto" w:fill="99CCFF"/>
          </w:tcPr>
          <w:p w:rsidR="003322A4" w:rsidRPr="003A3044" w:rsidRDefault="003322A4" w:rsidP="00D41148">
            <w:pPr>
              <w:spacing w:after="0"/>
              <w:jc w:val="both"/>
              <w:rPr>
                <w:szCs w:val="24"/>
              </w:rPr>
            </w:pPr>
            <w:r w:rsidRPr="003A3044">
              <w:rPr>
                <w:szCs w:val="24"/>
              </w:rPr>
              <w:t>Ders araç gereçleri</w:t>
            </w:r>
          </w:p>
        </w:tc>
        <w:tc>
          <w:tcPr>
            <w:tcW w:w="4306" w:type="dxa"/>
            <w:shd w:val="clear" w:color="auto" w:fill="99CCFF"/>
          </w:tcPr>
          <w:p w:rsidR="003322A4" w:rsidRPr="003A3044" w:rsidRDefault="003322A4" w:rsidP="00D41148">
            <w:pPr>
              <w:spacing w:after="0"/>
              <w:jc w:val="both"/>
              <w:rPr>
                <w:szCs w:val="24"/>
              </w:rPr>
            </w:pPr>
            <w:r w:rsidRPr="003A3044">
              <w:rPr>
                <w:szCs w:val="24"/>
              </w:rPr>
              <w:t>İş Güvenliği, Okul Güvenliği</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A20B34" w:rsidRPr="00023549" w:rsidRDefault="00DB7089" w:rsidP="00207844">
      <w:pPr>
        <w:pStyle w:val="Balk3"/>
        <w:jc w:val="center"/>
        <w:rPr>
          <w:color w:val="FF0000"/>
        </w:rPr>
      </w:pPr>
      <w:bookmarkStart w:id="28" w:name="_Toc416084890"/>
      <w:r w:rsidRPr="00023549">
        <w:rPr>
          <w:color w:val="FF0000"/>
        </w:rPr>
        <w:t>Gelişim ve Sorun Alanları</w:t>
      </w:r>
      <w:r w:rsidR="00A20B34" w:rsidRPr="00023549">
        <w:rPr>
          <w:color w:val="FF0000"/>
        </w:rPr>
        <w:t>mız</w:t>
      </w:r>
    </w:p>
    <w:tbl>
      <w:tblPr>
        <w:tblW w:w="137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13024"/>
      </w:tblGrid>
      <w:tr w:rsidR="00F675E8" w:rsidRPr="00A47F2F" w:rsidTr="007D0C06">
        <w:trPr>
          <w:trHeight w:val="298"/>
        </w:trPr>
        <w:tc>
          <w:tcPr>
            <w:tcW w:w="13793" w:type="dxa"/>
            <w:gridSpan w:val="2"/>
            <w:shd w:val="clear" w:color="auto" w:fill="FFD44B"/>
            <w:vAlign w:val="center"/>
            <w:hideMark/>
          </w:tcPr>
          <w:bookmarkEnd w:id="28"/>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5D5FC7" w:rsidRPr="00A47F2F" w:rsidTr="007D0C06">
        <w:trPr>
          <w:trHeight w:val="327"/>
        </w:trPr>
        <w:tc>
          <w:tcPr>
            <w:tcW w:w="769" w:type="dxa"/>
            <w:shd w:val="clear" w:color="auto" w:fill="99CCFF"/>
            <w:vAlign w:val="center"/>
            <w:hideMark/>
          </w:tcPr>
          <w:p w:rsidR="005D5FC7" w:rsidRPr="00A47F2F" w:rsidRDefault="005D5FC7" w:rsidP="00FE3704">
            <w:pPr>
              <w:spacing w:after="0" w:line="240" w:lineRule="auto"/>
              <w:jc w:val="center"/>
              <w:rPr>
                <w:b/>
                <w:bCs/>
                <w:color w:val="000000"/>
                <w:szCs w:val="24"/>
              </w:rPr>
            </w:pPr>
            <w:r w:rsidRPr="00A47F2F">
              <w:rPr>
                <w:b/>
                <w:bCs/>
                <w:color w:val="000000"/>
                <w:szCs w:val="24"/>
              </w:rPr>
              <w:t>1</w:t>
            </w:r>
          </w:p>
        </w:tc>
        <w:tc>
          <w:tcPr>
            <w:tcW w:w="13024" w:type="dxa"/>
            <w:shd w:val="clear" w:color="auto" w:fill="99CCFF"/>
            <w:vAlign w:val="center"/>
            <w:hideMark/>
          </w:tcPr>
          <w:p w:rsidR="005D5FC7" w:rsidRPr="00B70B37" w:rsidRDefault="005D5FC7" w:rsidP="00A66702">
            <w:pPr>
              <w:spacing w:after="0" w:line="240" w:lineRule="auto"/>
              <w:rPr>
                <w:color w:val="000000"/>
                <w:szCs w:val="24"/>
              </w:rPr>
            </w:pPr>
            <w:r w:rsidRPr="00B70B37">
              <w:rPr>
                <w:color w:val="000000"/>
                <w:szCs w:val="24"/>
              </w:rPr>
              <w:t>Özel Eğitime İhtiyaç Duyan bireyler.</w:t>
            </w:r>
          </w:p>
        </w:tc>
      </w:tr>
      <w:tr w:rsidR="005D5FC7" w:rsidRPr="00A47F2F" w:rsidTr="007D0C06">
        <w:trPr>
          <w:trHeight w:val="327"/>
        </w:trPr>
        <w:tc>
          <w:tcPr>
            <w:tcW w:w="769" w:type="dxa"/>
            <w:shd w:val="clear" w:color="auto" w:fill="99CCFF"/>
            <w:vAlign w:val="center"/>
            <w:hideMark/>
          </w:tcPr>
          <w:p w:rsidR="005D5FC7" w:rsidRPr="00A47F2F" w:rsidRDefault="005D5FC7" w:rsidP="00FE3704">
            <w:pPr>
              <w:spacing w:after="0" w:line="240" w:lineRule="auto"/>
              <w:jc w:val="center"/>
              <w:rPr>
                <w:b/>
                <w:bCs/>
                <w:color w:val="000000"/>
                <w:szCs w:val="24"/>
              </w:rPr>
            </w:pPr>
            <w:r w:rsidRPr="00A47F2F">
              <w:rPr>
                <w:b/>
                <w:bCs/>
                <w:color w:val="000000"/>
                <w:szCs w:val="24"/>
              </w:rPr>
              <w:t>2</w:t>
            </w:r>
          </w:p>
        </w:tc>
        <w:tc>
          <w:tcPr>
            <w:tcW w:w="13024" w:type="dxa"/>
            <w:shd w:val="clear" w:color="auto" w:fill="99CCFF"/>
            <w:vAlign w:val="center"/>
            <w:hideMark/>
          </w:tcPr>
          <w:p w:rsidR="005D5FC7" w:rsidRPr="00B70B37" w:rsidRDefault="005D5FC7" w:rsidP="00A66702">
            <w:pPr>
              <w:spacing w:after="0" w:line="240" w:lineRule="auto"/>
              <w:rPr>
                <w:color w:val="000000"/>
                <w:szCs w:val="24"/>
              </w:rPr>
            </w:pPr>
            <w:proofErr w:type="gramStart"/>
            <w:r w:rsidRPr="00B70B37">
              <w:rPr>
                <w:color w:val="000000"/>
                <w:szCs w:val="24"/>
              </w:rPr>
              <w:t>Okula uyum sorunları.</w:t>
            </w:r>
            <w:proofErr w:type="gramEnd"/>
          </w:p>
        </w:tc>
      </w:tr>
    </w:tbl>
    <w:p w:rsidR="00364F23" w:rsidRDefault="00364F23" w:rsidP="004778E9">
      <w:pPr>
        <w:rPr>
          <w:szCs w:val="24"/>
        </w:rPr>
      </w:pPr>
    </w:p>
    <w:p w:rsidR="00E57B8C" w:rsidRDefault="00E57B8C" w:rsidP="004778E9">
      <w:pPr>
        <w:rPr>
          <w:szCs w:val="24"/>
        </w:rPr>
      </w:pPr>
    </w:p>
    <w:p w:rsidR="00E57B8C" w:rsidRDefault="00E57B8C" w:rsidP="004778E9">
      <w:pPr>
        <w:rPr>
          <w:szCs w:val="24"/>
        </w:rPr>
      </w:pPr>
    </w:p>
    <w:p w:rsidR="00E57B8C" w:rsidRDefault="00E57B8C" w:rsidP="004778E9">
      <w:pPr>
        <w:rPr>
          <w:szCs w:val="24"/>
        </w:rPr>
      </w:pPr>
    </w:p>
    <w:p w:rsidR="00E57B8C" w:rsidRDefault="00E57B8C" w:rsidP="004778E9">
      <w:pPr>
        <w:rPr>
          <w:szCs w:val="24"/>
        </w:rPr>
      </w:pPr>
    </w:p>
    <w:p w:rsidR="00E57B8C" w:rsidRPr="00A47F2F" w:rsidRDefault="00E57B8C" w:rsidP="004778E9">
      <w:pPr>
        <w:rPr>
          <w:szCs w:val="24"/>
        </w:rPr>
      </w:pPr>
    </w:p>
    <w:tbl>
      <w:tblPr>
        <w:tblW w:w="13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13110"/>
      </w:tblGrid>
      <w:tr w:rsidR="00F675E8" w:rsidRPr="00A47F2F" w:rsidTr="007D1E61">
        <w:trPr>
          <w:trHeight w:val="297"/>
        </w:trPr>
        <w:tc>
          <w:tcPr>
            <w:tcW w:w="13884" w:type="dxa"/>
            <w:gridSpan w:val="2"/>
            <w:shd w:val="clear" w:color="auto" w:fill="FFC000"/>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524D2B" w:rsidRPr="00A47F2F" w:rsidTr="007D1E61">
        <w:trPr>
          <w:trHeight w:val="149"/>
        </w:trPr>
        <w:tc>
          <w:tcPr>
            <w:tcW w:w="774" w:type="dxa"/>
            <w:shd w:val="clear" w:color="auto" w:fill="99CCFF"/>
            <w:vAlign w:val="center"/>
            <w:hideMark/>
          </w:tcPr>
          <w:p w:rsidR="00524D2B" w:rsidRPr="00A47F2F" w:rsidRDefault="00524D2B" w:rsidP="00FE3704">
            <w:pPr>
              <w:spacing w:after="0" w:line="240" w:lineRule="auto"/>
              <w:jc w:val="center"/>
              <w:rPr>
                <w:b/>
                <w:bCs/>
                <w:color w:val="000000"/>
                <w:szCs w:val="24"/>
              </w:rPr>
            </w:pPr>
            <w:r w:rsidRPr="00A47F2F">
              <w:rPr>
                <w:b/>
                <w:bCs/>
                <w:color w:val="000000"/>
                <w:szCs w:val="24"/>
              </w:rPr>
              <w:t>1</w:t>
            </w:r>
          </w:p>
        </w:tc>
        <w:tc>
          <w:tcPr>
            <w:tcW w:w="13110" w:type="dxa"/>
            <w:shd w:val="clear" w:color="auto" w:fill="99CCFF"/>
            <w:vAlign w:val="center"/>
            <w:hideMark/>
          </w:tcPr>
          <w:p w:rsidR="00524D2B" w:rsidRPr="00B70B37" w:rsidRDefault="00524D2B" w:rsidP="00A66702">
            <w:pPr>
              <w:tabs>
                <w:tab w:val="left" w:pos="426"/>
              </w:tabs>
              <w:spacing w:after="0" w:line="240" w:lineRule="auto"/>
              <w:jc w:val="both"/>
              <w:rPr>
                <w:szCs w:val="24"/>
              </w:rPr>
            </w:pPr>
            <w:r w:rsidRPr="00B70B37">
              <w:rPr>
                <w:szCs w:val="24"/>
              </w:rPr>
              <w:t xml:space="preserve">Öğretmenlere yönelik </w:t>
            </w:r>
            <w:proofErr w:type="spellStart"/>
            <w:r w:rsidRPr="00B70B37">
              <w:rPr>
                <w:szCs w:val="24"/>
              </w:rPr>
              <w:t>hizmetiçi</w:t>
            </w:r>
            <w:proofErr w:type="spellEnd"/>
            <w:r w:rsidRPr="00B70B37">
              <w:rPr>
                <w:szCs w:val="24"/>
              </w:rPr>
              <w:t xml:space="preserve"> eğitimler</w:t>
            </w:r>
          </w:p>
        </w:tc>
      </w:tr>
      <w:tr w:rsidR="00524D2B" w:rsidRPr="00A47F2F" w:rsidTr="007D1E61">
        <w:trPr>
          <w:trHeight w:val="149"/>
        </w:trPr>
        <w:tc>
          <w:tcPr>
            <w:tcW w:w="774" w:type="dxa"/>
            <w:shd w:val="clear" w:color="auto" w:fill="99CCFF"/>
            <w:vAlign w:val="center"/>
            <w:hideMark/>
          </w:tcPr>
          <w:p w:rsidR="00524D2B" w:rsidRPr="00A47F2F" w:rsidRDefault="00524D2B" w:rsidP="00FE3704">
            <w:pPr>
              <w:spacing w:after="0" w:line="240" w:lineRule="auto"/>
              <w:jc w:val="center"/>
              <w:rPr>
                <w:b/>
                <w:bCs/>
                <w:color w:val="000000"/>
                <w:szCs w:val="24"/>
              </w:rPr>
            </w:pPr>
            <w:r w:rsidRPr="00A47F2F">
              <w:rPr>
                <w:b/>
                <w:bCs/>
                <w:color w:val="000000"/>
                <w:szCs w:val="24"/>
              </w:rPr>
              <w:t>2</w:t>
            </w:r>
          </w:p>
        </w:tc>
        <w:tc>
          <w:tcPr>
            <w:tcW w:w="13110" w:type="dxa"/>
            <w:shd w:val="clear" w:color="auto" w:fill="99CCFF"/>
            <w:vAlign w:val="center"/>
            <w:hideMark/>
          </w:tcPr>
          <w:p w:rsidR="00524D2B" w:rsidRPr="00B70B37" w:rsidRDefault="00524D2B" w:rsidP="00A66702">
            <w:pPr>
              <w:tabs>
                <w:tab w:val="left" w:pos="426"/>
              </w:tabs>
              <w:spacing w:after="0" w:line="240" w:lineRule="auto"/>
              <w:jc w:val="both"/>
              <w:rPr>
                <w:szCs w:val="24"/>
              </w:rPr>
            </w:pPr>
            <w:r w:rsidRPr="00B70B37">
              <w:rPr>
                <w:szCs w:val="24"/>
              </w:rPr>
              <w:t>Eğitim öğretim sürecinde sanatsal, sportif ve kültürel faaliyetler</w:t>
            </w:r>
          </w:p>
        </w:tc>
      </w:tr>
      <w:tr w:rsidR="00524D2B" w:rsidRPr="00A47F2F" w:rsidTr="007D1E61">
        <w:trPr>
          <w:trHeight w:val="149"/>
        </w:trPr>
        <w:tc>
          <w:tcPr>
            <w:tcW w:w="774" w:type="dxa"/>
            <w:shd w:val="clear" w:color="auto" w:fill="99CCFF"/>
            <w:vAlign w:val="center"/>
            <w:hideMark/>
          </w:tcPr>
          <w:p w:rsidR="00524D2B" w:rsidRPr="00A47F2F" w:rsidRDefault="00524D2B" w:rsidP="00FE3704">
            <w:pPr>
              <w:spacing w:after="0" w:line="240" w:lineRule="auto"/>
              <w:jc w:val="center"/>
              <w:rPr>
                <w:b/>
                <w:bCs/>
                <w:color w:val="000000"/>
                <w:szCs w:val="24"/>
              </w:rPr>
            </w:pPr>
            <w:r w:rsidRPr="00A47F2F">
              <w:rPr>
                <w:b/>
                <w:bCs/>
                <w:color w:val="000000"/>
                <w:szCs w:val="24"/>
              </w:rPr>
              <w:t>3</w:t>
            </w:r>
          </w:p>
        </w:tc>
        <w:tc>
          <w:tcPr>
            <w:tcW w:w="13110" w:type="dxa"/>
            <w:shd w:val="clear" w:color="auto" w:fill="99CCFF"/>
            <w:vAlign w:val="center"/>
          </w:tcPr>
          <w:p w:rsidR="00524D2B" w:rsidRPr="00B70B37" w:rsidRDefault="00524D2B" w:rsidP="00A66702">
            <w:pPr>
              <w:spacing w:after="0" w:line="240" w:lineRule="auto"/>
              <w:rPr>
                <w:color w:val="000000"/>
                <w:szCs w:val="24"/>
              </w:rPr>
            </w:pPr>
            <w:proofErr w:type="gramStart"/>
            <w:r w:rsidRPr="00B70B37">
              <w:rPr>
                <w:color w:val="000000"/>
                <w:szCs w:val="24"/>
              </w:rPr>
              <w:t>Ders araç ve gereçleri.</w:t>
            </w:r>
            <w:proofErr w:type="gramEnd"/>
          </w:p>
        </w:tc>
      </w:tr>
      <w:tr w:rsidR="00524D2B" w:rsidRPr="00A47F2F" w:rsidTr="007D1E61">
        <w:trPr>
          <w:trHeight w:val="149"/>
        </w:trPr>
        <w:tc>
          <w:tcPr>
            <w:tcW w:w="774" w:type="dxa"/>
            <w:shd w:val="clear" w:color="auto" w:fill="99CCFF"/>
            <w:vAlign w:val="center"/>
            <w:hideMark/>
          </w:tcPr>
          <w:p w:rsidR="00524D2B" w:rsidRPr="00A47F2F" w:rsidRDefault="00524D2B" w:rsidP="00FE3704">
            <w:pPr>
              <w:spacing w:after="0" w:line="240" w:lineRule="auto"/>
              <w:jc w:val="center"/>
              <w:rPr>
                <w:b/>
                <w:bCs/>
                <w:color w:val="000000"/>
                <w:szCs w:val="24"/>
              </w:rPr>
            </w:pPr>
            <w:r w:rsidRPr="00A47F2F">
              <w:rPr>
                <w:b/>
                <w:bCs/>
                <w:color w:val="000000"/>
                <w:szCs w:val="24"/>
              </w:rPr>
              <w:t>4</w:t>
            </w:r>
          </w:p>
        </w:tc>
        <w:tc>
          <w:tcPr>
            <w:tcW w:w="13110" w:type="dxa"/>
            <w:shd w:val="clear" w:color="auto" w:fill="99CCFF"/>
            <w:vAlign w:val="center"/>
          </w:tcPr>
          <w:p w:rsidR="00524D2B" w:rsidRPr="00B70B37" w:rsidRDefault="00524D2B" w:rsidP="00A66702">
            <w:pPr>
              <w:spacing w:after="0" w:line="240" w:lineRule="auto"/>
              <w:rPr>
                <w:color w:val="000000"/>
                <w:szCs w:val="24"/>
              </w:rPr>
            </w:pPr>
            <w:r w:rsidRPr="00B70B37">
              <w:rPr>
                <w:color w:val="000000"/>
                <w:szCs w:val="24"/>
              </w:rPr>
              <w:t>Yardımcı personel.</w:t>
            </w:r>
          </w:p>
        </w:tc>
      </w:tr>
      <w:tr w:rsidR="00524D2B" w:rsidRPr="00A47F2F" w:rsidTr="007D1E61">
        <w:trPr>
          <w:trHeight w:val="149"/>
        </w:trPr>
        <w:tc>
          <w:tcPr>
            <w:tcW w:w="774" w:type="dxa"/>
            <w:shd w:val="clear" w:color="auto" w:fill="99CCFF"/>
            <w:vAlign w:val="center"/>
            <w:hideMark/>
          </w:tcPr>
          <w:p w:rsidR="00524D2B" w:rsidRPr="00A47F2F" w:rsidRDefault="00524D2B" w:rsidP="00FE3704">
            <w:pPr>
              <w:spacing w:after="0" w:line="240" w:lineRule="auto"/>
              <w:jc w:val="center"/>
              <w:rPr>
                <w:b/>
                <w:bCs/>
                <w:color w:val="000000"/>
                <w:szCs w:val="24"/>
              </w:rPr>
            </w:pPr>
            <w:r w:rsidRPr="00A47F2F">
              <w:rPr>
                <w:b/>
                <w:bCs/>
                <w:color w:val="000000"/>
                <w:szCs w:val="24"/>
              </w:rPr>
              <w:t>5</w:t>
            </w:r>
          </w:p>
        </w:tc>
        <w:tc>
          <w:tcPr>
            <w:tcW w:w="13110" w:type="dxa"/>
            <w:shd w:val="clear" w:color="auto" w:fill="99CCFF"/>
            <w:vAlign w:val="center"/>
          </w:tcPr>
          <w:p w:rsidR="00524D2B" w:rsidRPr="00B70B37" w:rsidRDefault="00524D2B" w:rsidP="00A66702">
            <w:pPr>
              <w:tabs>
                <w:tab w:val="left" w:pos="426"/>
              </w:tabs>
              <w:spacing w:after="0" w:line="240" w:lineRule="auto"/>
              <w:jc w:val="both"/>
              <w:rPr>
                <w:szCs w:val="24"/>
              </w:rPr>
            </w:pPr>
            <w:proofErr w:type="gramStart"/>
            <w:r w:rsidRPr="00B70B37">
              <w:rPr>
                <w:szCs w:val="24"/>
              </w:rPr>
              <w:t xml:space="preserve">Öğretmen yeterlilikleri(Branş öğretmenlerin görevlendirilmesi.) </w:t>
            </w:r>
            <w:proofErr w:type="gramEnd"/>
          </w:p>
        </w:tc>
      </w:tr>
      <w:tr w:rsidR="00524D2B" w:rsidRPr="00A47F2F" w:rsidTr="007D1E61">
        <w:trPr>
          <w:trHeight w:val="149"/>
        </w:trPr>
        <w:tc>
          <w:tcPr>
            <w:tcW w:w="774" w:type="dxa"/>
            <w:shd w:val="clear" w:color="auto" w:fill="99CCFF"/>
            <w:vAlign w:val="center"/>
            <w:hideMark/>
          </w:tcPr>
          <w:p w:rsidR="00524D2B" w:rsidRPr="00A47F2F" w:rsidRDefault="00524D2B" w:rsidP="00FE3704">
            <w:pPr>
              <w:spacing w:after="0" w:line="240" w:lineRule="auto"/>
              <w:jc w:val="center"/>
              <w:rPr>
                <w:b/>
                <w:bCs/>
                <w:color w:val="000000"/>
                <w:szCs w:val="24"/>
              </w:rPr>
            </w:pPr>
            <w:r w:rsidRPr="00A47F2F">
              <w:rPr>
                <w:b/>
                <w:bCs/>
                <w:color w:val="000000"/>
                <w:szCs w:val="24"/>
              </w:rPr>
              <w:t>6</w:t>
            </w:r>
          </w:p>
        </w:tc>
        <w:tc>
          <w:tcPr>
            <w:tcW w:w="13110" w:type="dxa"/>
            <w:shd w:val="clear" w:color="auto" w:fill="99CCFF"/>
            <w:vAlign w:val="center"/>
          </w:tcPr>
          <w:p w:rsidR="00524D2B" w:rsidRPr="00B70B37" w:rsidRDefault="00524D2B" w:rsidP="00A66702">
            <w:pPr>
              <w:tabs>
                <w:tab w:val="left" w:pos="426"/>
              </w:tabs>
              <w:spacing w:after="0" w:line="240" w:lineRule="auto"/>
              <w:jc w:val="both"/>
              <w:rPr>
                <w:szCs w:val="24"/>
              </w:rPr>
            </w:pPr>
            <w:r w:rsidRPr="00B70B37">
              <w:rPr>
                <w:szCs w:val="24"/>
              </w:rPr>
              <w:t xml:space="preserve">Okuma kültürü </w:t>
            </w:r>
          </w:p>
        </w:tc>
      </w:tr>
    </w:tbl>
    <w:p w:rsidR="00E170ED" w:rsidRDefault="00E170ED" w:rsidP="001B455A">
      <w:pPr>
        <w:rPr>
          <w:szCs w:val="24"/>
        </w:rPr>
      </w:pPr>
    </w:p>
    <w:p w:rsidR="00364F23" w:rsidRDefault="00364F23" w:rsidP="001B455A">
      <w:pPr>
        <w:rPr>
          <w:szCs w:val="24"/>
        </w:rPr>
      </w:pPr>
    </w:p>
    <w:p w:rsidR="00364F23" w:rsidRDefault="00364F23" w:rsidP="001B455A">
      <w:pPr>
        <w:rPr>
          <w:szCs w:val="24"/>
        </w:rPr>
      </w:pPr>
    </w:p>
    <w:p w:rsidR="00E57B8C" w:rsidRDefault="00E57B8C" w:rsidP="001B455A">
      <w:pPr>
        <w:rPr>
          <w:szCs w:val="24"/>
        </w:rPr>
      </w:pPr>
    </w:p>
    <w:p w:rsidR="00E57B8C" w:rsidRPr="00A47F2F" w:rsidRDefault="00E57B8C" w:rsidP="001B455A">
      <w:pPr>
        <w:rPr>
          <w:szCs w:val="24"/>
        </w:rPr>
      </w:pPr>
    </w:p>
    <w:tbl>
      <w:tblPr>
        <w:tblW w:w="14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13397"/>
      </w:tblGrid>
      <w:tr w:rsidR="000413B1" w:rsidRPr="00A47F2F" w:rsidTr="007D1E61">
        <w:trPr>
          <w:trHeight w:val="320"/>
        </w:trPr>
        <w:tc>
          <w:tcPr>
            <w:tcW w:w="14003" w:type="dxa"/>
            <w:gridSpan w:val="2"/>
            <w:shd w:val="clear" w:color="auto" w:fill="FFC000"/>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CE3B9F" w:rsidRPr="00A47F2F" w:rsidTr="007D1E61">
        <w:trPr>
          <w:trHeight w:val="320"/>
        </w:trPr>
        <w:tc>
          <w:tcPr>
            <w:tcW w:w="606" w:type="dxa"/>
            <w:shd w:val="clear" w:color="auto" w:fill="99CCFF"/>
            <w:vAlign w:val="center"/>
            <w:hideMark/>
          </w:tcPr>
          <w:p w:rsidR="00CE3B9F" w:rsidRPr="00A47F2F" w:rsidRDefault="00CE3B9F" w:rsidP="00FE3704">
            <w:pPr>
              <w:spacing w:after="0" w:line="240" w:lineRule="auto"/>
              <w:jc w:val="center"/>
              <w:rPr>
                <w:b/>
                <w:bCs/>
                <w:color w:val="000000"/>
                <w:szCs w:val="24"/>
              </w:rPr>
            </w:pPr>
            <w:r w:rsidRPr="00A47F2F">
              <w:rPr>
                <w:b/>
                <w:bCs/>
                <w:color w:val="000000"/>
                <w:szCs w:val="24"/>
              </w:rPr>
              <w:t>1</w:t>
            </w:r>
          </w:p>
        </w:tc>
        <w:tc>
          <w:tcPr>
            <w:tcW w:w="13397" w:type="dxa"/>
            <w:shd w:val="clear" w:color="auto" w:fill="99CCFF"/>
            <w:vAlign w:val="center"/>
          </w:tcPr>
          <w:p w:rsidR="00CE3B9F" w:rsidRPr="00B70B37" w:rsidRDefault="00CE3B9F" w:rsidP="00A66702">
            <w:pPr>
              <w:tabs>
                <w:tab w:val="left" w:pos="426"/>
              </w:tabs>
              <w:spacing w:after="0" w:line="240" w:lineRule="auto"/>
              <w:jc w:val="both"/>
              <w:rPr>
                <w:szCs w:val="24"/>
              </w:rPr>
            </w:pPr>
            <w:r w:rsidRPr="00B70B37">
              <w:rPr>
                <w:szCs w:val="24"/>
              </w:rPr>
              <w:t>Okul ve kurumların fiziki kapasitesinin yetersizliği (Eğitim öğretim ortamlarının yetersizliği)</w:t>
            </w:r>
          </w:p>
        </w:tc>
      </w:tr>
      <w:tr w:rsidR="00CE3B9F" w:rsidRPr="00A47F2F" w:rsidTr="007D1E61">
        <w:trPr>
          <w:trHeight w:val="320"/>
        </w:trPr>
        <w:tc>
          <w:tcPr>
            <w:tcW w:w="606" w:type="dxa"/>
            <w:shd w:val="clear" w:color="auto" w:fill="99CCFF"/>
            <w:vAlign w:val="center"/>
            <w:hideMark/>
          </w:tcPr>
          <w:p w:rsidR="00CE3B9F" w:rsidRPr="00A47F2F" w:rsidRDefault="00CE3B9F" w:rsidP="00FE3704">
            <w:pPr>
              <w:spacing w:after="0" w:line="240" w:lineRule="auto"/>
              <w:jc w:val="center"/>
              <w:rPr>
                <w:b/>
                <w:bCs/>
                <w:color w:val="000000"/>
                <w:szCs w:val="24"/>
              </w:rPr>
            </w:pPr>
            <w:r w:rsidRPr="00A47F2F">
              <w:rPr>
                <w:b/>
                <w:bCs/>
                <w:color w:val="000000"/>
                <w:szCs w:val="24"/>
              </w:rPr>
              <w:t>2</w:t>
            </w:r>
          </w:p>
        </w:tc>
        <w:tc>
          <w:tcPr>
            <w:tcW w:w="13397" w:type="dxa"/>
            <w:shd w:val="clear" w:color="auto" w:fill="99CCFF"/>
            <w:vAlign w:val="center"/>
          </w:tcPr>
          <w:p w:rsidR="00CE3B9F" w:rsidRPr="00B70B37" w:rsidRDefault="00CE3B9F" w:rsidP="00A66702">
            <w:pPr>
              <w:tabs>
                <w:tab w:val="left" w:pos="426"/>
              </w:tabs>
              <w:spacing w:after="0" w:line="240" w:lineRule="auto"/>
              <w:jc w:val="both"/>
              <w:rPr>
                <w:szCs w:val="24"/>
              </w:rPr>
            </w:pPr>
            <w:r w:rsidRPr="00B70B37">
              <w:rPr>
                <w:szCs w:val="24"/>
              </w:rPr>
              <w:t>Okul ve kurumların sosyal, kültürel, sanatsal ve sportif faaliyet alanlarının yetersizliği</w:t>
            </w:r>
          </w:p>
        </w:tc>
      </w:tr>
      <w:tr w:rsidR="00CE3B9F" w:rsidRPr="00A47F2F" w:rsidTr="007D1E61">
        <w:trPr>
          <w:trHeight w:val="320"/>
        </w:trPr>
        <w:tc>
          <w:tcPr>
            <w:tcW w:w="606" w:type="dxa"/>
            <w:shd w:val="clear" w:color="auto" w:fill="99CCFF"/>
            <w:vAlign w:val="center"/>
            <w:hideMark/>
          </w:tcPr>
          <w:p w:rsidR="00CE3B9F" w:rsidRPr="00A47F2F" w:rsidRDefault="00CE3B9F" w:rsidP="00FE3704">
            <w:pPr>
              <w:spacing w:after="0" w:line="240" w:lineRule="auto"/>
              <w:jc w:val="center"/>
              <w:rPr>
                <w:b/>
                <w:bCs/>
                <w:color w:val="000000"/>
                <w:szCs w:val="24"/>
              </w:rPr>
            </w:pPr>
            <w:r w:rsidRPr="00A47F2F">
              <w:rPr>
                <w:b/>
                <w:bCs/>
                <w:color w:val="000000"/>
                <w:szCs w:val="24"/>
              </w:rPr>
              <w:t>3</w:t>
            </w:r>
          </w:p>
        </w:tc>
        <w:tc>
          <w:tcPr>
            <w:tcW w:w="13397" w:type="dxa"/>
            <w:shd w:val="clear" w:color="auto" w:fill="99CCFF"/>
            <w:vAlign w:val="center"/>
          </w:tcPr>
          <w:p w:rsidR="00CE3B9F" w:rsidRPr="00B70B37" w:rsidRDefault="00CE3B9F" w:rsidP="00A66702">
            <w:pPr>
              <w:tabs>
                <w:tab w:val="left" w:pos="426"/>
              </w:tabs>
              <w:spacing w:after="0" w:line="240" w:lineRule="auto"/>
              <w:jc w:val="both"/>
              <w:rPr>
                <w:szCs w:val="24"/>
              </w:rPr>
            </w:pPr>
            <w:proofErr w:type="gramStart"/>
            <w:r w:rsidRPr="00B70B37">
              <w:rPr>
                <w:szCs w:val="24"/>
              </w:rPr>
              <w:t>Eğitim,</w:t>
            </w:r>
            <w:proofErr w:type="gramEnd"/>
            <w:r w:rsidRPr="00B70B37">
              <w:rPr>
                <w:szCs w:val="24"/>
              </w:rPr>
              <w:t xml:space="preserve"> ve sosyal hizmet ortamlarının kalitesinin artırılması</w:t>
            </w:r>
          </w:p>
        </w:tc>
      </w:tr>
      <w:tr w:rsidR="00CE3B9F" w:rsidRPr="00A47F2F" w:rsidTr="007D1E61">
        <w:trPr>
          <w:trHeight w:val="320"/>
        </w:trPr>
        <w:tc>
          <w:tcPr>
            <w:tcW w:w="606" w:type="dxa"/>
            <w:shd w:val="clear" w:color="auto" w:fill="99CCFF"/>
            <w:vAlign w:val="center"/>
            <w:hideMark/>
          </w:tcPr>
          <w:p w:rsidR="00CE3B9F" w:rsidRPr="00A47F2F" w:rsidRDefault="00CE3B9F" w:rsidP="00FE3704">
            <w:pPr>
              <w:spacing w:after="0" w:line="240" w:lineRule="auto"/>
              <w:jc w:val="center"/>
              <w:rPr>
                <w:b/>
                <w:bCs/>
                <w:color w:val="000000"/>
                <w:szCs w:val="24"/>
              </w:rPr>
            </w:pPr>
            <w:r w:rsidRPr="00A47F2F">
              <w:rPr>
                <w:b/>
                <w:bCs/>
                <w:color w:val="000000"/>
                <w:szCs w:val="24"/>
              </w:rPr>
              <w:t>4</w:t>
            </w:r>
          </w:p>
        </w:tc>
        <w:tc>
          <w:tcPr>
            <w:tcW w:w="13397" w:type="dxa"/>
            <w:shd w:val="clear" w:color="auto" w:fill="99CCFF"/>
            <w:vAlign w:val="center"/>
          </w:tcPr>
          <w:p w:rsidR="00CE3B9F" w:rsidRPr="00B70B37" w:rsidRDefault="00CE3B9F" w:rsidP="00A66702">
            <w:pPr>
              <w:tabs>
                <w:tab w:val="left" w:pos="426"/>
              </w:tabs>
              <w:spacing w:after="0" w:line="240" w:lineRule="auto"/>
              <w:jc w:val="both"/>
              <w:rPr>
                <w:szCs w:val="24"/>
              </w:rPr>
            </w:pPr>
            <w:r w:rsidRPr="00B70B37">
              <w:rPr>
                <w:szCs w:val="24"/>
              </w:rPr>
              <w:t>Donatım eksiklerinin giderilmesi</w:t>
            </w:r>
          </w:p>
        </w:tc>
      </w:tr>
      <w:tr w:rsidR="00CE3B9F" w:rsidRPr="00A47F2F" w:rsidTr="007D1E61">
        <w:trPr>
          <w:trHeight w:val="320"/>
        </w:trPr>
        <w:tc>
          <w:tcPr>
            <w:tcW w:w="606" w:type="dxa"/>
            <w:shd w:val="clear" w:color="auto" w:fill="99CCFF"/>
            <w:vAlign w:val="center"/>
            <w:hideMark/>
          </w:tcPr>
          <w:p w:rsidR="00CE3B9F" w:rsidRPr="00A47F2F" w:rsidRDefault="00CE3B9F" w:rsidP="00FE3704">
            <w:pPr>
              <w:spacing w:after="0" w:line="240" w:lineRule="auto"/>
              <w:jc w:val="center"/>
              <w:rPr>
                <w:b/>
                <w:bCs/>
                <w:color w:val="000000"/>
                <w:szCs w:val="24"/>
              </w:rPr>
            </w:pPr>
            <w:r w:rsidRPr="00A47F2F">
              <w:rPr>
                <w:b/>
                <w:bCs/>
                <w:color w:val="000000"/>
                <w:szCs w:val="24"/>
              </w:rPr>
              <w:t>5</w:t>
            </w:r>
          </w:p>
        </w:tc>
        <w:tc>
          <w:tcPr>
            <w:tcW w:w="13397" w:type="dxa"/>
            <w:shd w:val="clear" w:color="auto" w:fill="99CCFF"/>
            <w:vAlign w:val="center"/>
          </w:tcPr>
          <w:p w:rsidR="00CE3B9F" w:rsidRPr="00B70B37" w:rsidRDefault="00CE3B9F" w:rsidP="00A66702">
            <w:pPr>
              <w:tabs>
                <w:tab w:val="left" w:pos="426"/>
              </w:tabs>
              <w:spacing w:after="0" w:line="240" w:lineRule="auto"/>
              <w:jc w:val="both"/>
              <w:rPr>
                <w:szCs w:val="24"/>
              </w:rPr>
            </w:pPr>
            <w:r w:rsidRPr="00B70B37">
              <w:rPr>
                <w:szCs w:val="24"/>
              </w:rPr>
              <w:t xml:space="preserve">Okullardaki fiziki durumun özel eğitime gereksinim duyan öğrencilere uygunluğu </w:t>
            </w:r>
          </w:p>
        </w:tc>
      </w:tr>
    </w:tbl>
    <w:p w:rsidR="00E57B8C" w:rsidRDefault="00B11140" w:rsidP="002B6FDB">
      <w:bookmarkStart w:id="29" w:name="_Toc416085142"/>
      <w:bookmarkStart w:id="30" w:name="_Toc529519455"/>
      <w:r>
        <w:br w:type="page"/>
      </w:r>
      <w:bookmarkEnd w:id="29"/>
      <w:bookmarkEnd w:id="30"/>
    </w:p>
    <w:p w:rsidR="003322A4" w:rsidRPr="003322A4" w:rsidRDefault="003322A4" w:rsidP="002B6FDB"/>
    <w:p w:rsidR="00D10067" w:rsidRDefault="00D10067" w:rsidP="002B6FDB">
      <w:pPr>
        <w:pStyle w:val="Balk1"/>
        <w:rPr>
          <w:color w:val="FF0000"/>
        </w:rPr>
      </w:pPr>
      <w:bookmarkStart w:id="31" w:name="_Toc411525143"/>
      <w:bookmarkStart w:id="32" w:name="_Toc416085144"/>
      <w:bookmarkStart w:id="33" w:name="_Toc529519458"/>
    </w:p>
    <w:p w:rsidR="00153471" w:rsidRPr="00023549" w:rsidRDefault="008D4E73" w:rsidP="00207844">
      <w:pPr>
        <w:pStyle w:val="Balk1"/>
        <w:jc w:val="center"/>
        <w:rPr>
          <w:color w:val="FF0000"/>
        </w:rPr>
      </w:pPr>
      <w:bookmarkStart w:id="34" w:name="_Toc2156393"/>
      <w:r w:rsidRPr="00023549">
        <w:rPr>
          <w:color w:val="FF0000"/>
        </w:rPr>
        <w:t xml:space="preserve">BÖLÜM III: </w:t>
      </w:r>
      <w:r w:rsidR="00153471" w:rsidRPr="00023549">
        <w:rPr>
          <w:color w:val="FF0000"/>
        </w:rPr>
        <w:t>MİSYON, VİZYON VE TEMEL DEĞERLER</w:t>
      </w:r>
      <w:bookmarkEnd w:id="31"/>
      <w:bookmarkEnd w:id="32"/>
      <w:bookmarkEnd w:id="33"/>
      <w:bookmarkEnd w:id="34"/>
    </w:p>
    <w:p w:rsidR="00364F23" w:rsidRDefault="00364F23" w:rsidP="005D0B45">
      <w:pPr>
        <w:spacing w:line="240" w:lineRule="auto"/>
        <w:ind w:firstLine="709"/>
        <w:jc w:val="both"/>
        <w:rPr>
          <w:szCs w:val="24"/>
        </w:rPr>
      </w:pPr>
    </w:p>
    <w:p w:rsidR="00E209E7"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364F23">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364F23">
        <w:rPr>
          <w:szCs w:val="24"/>
        </w:rPr>
        <w:t xml:space="preserve"> </w:t>
      </w:r>
      <w:r w:rsidRPr="00A47F2F">
        <w:rPr>
          <w:szCs w:val="24"/>
        </w:rPr>
        <w:t>Okulumuz</w:t>
      </w:r>
      <w:r w:rsidR="00364F23">
        <w:rPr>
          <w:szCs w:val="24"/>
        </w:rPr>
        <w:t xml:space="preserve">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364F23" w:rsidRPr="00A47F2F" w:rsidRDefault="00364F23" w:rsidP="005D0B45">
      <w:pPr>
        <w:spacing w:line="240" w:lineRule="auto"/>
        <w:ind w:firstLine="709"/>
        <w:jc w:val="both"/>
        <w:rPr>
          <w:szCs w:val="24"/>
        </w:rPr>
      </w:pPr>
    </w:p>
    <w:p w:rsidR="00D10067" w:rsidRDefault="00D10067" w:rsidP="00D41148">
      <w:pPr>
        <w:pStyle w:val="Balk2"/>
        <w:rPr>
          <w:color w:val="FF0000"/>
        </w:rPr>
      </w:pPr>
    </w:p>
    <w:p w:rsidR="008E325C" w:rsidRPr="00023549" w:rsidRDefault="00D41148" w:rsidP="00207844">
      <w:pPr>
        <w:pStyle w:val="Balk2"/>
        <w:jc w:val="center"/>
        <w:rPr>
          <w:color w:val="FF0000"/>
        </w:rPr>
      </w:pPr>
      <w:bookmarkStart w:id="35" w:name="_Toc2156394"/>
      <w:r w:rsidRPr="00023549">
        <w:rPr>
          <w:color w:val="FF0000"/>
        </w:rPr>
        <w:t>MİSYO</w:t>
      </w:r>
      <w:r w:rsidR="008E325C" w:rsidRPr="00023549">
        <w:rPr>
          <w:color w:val="FF0000"/>
        </w:rPr>
        <w:t>N</w:t>
      </w:r>
      <w:r w:rsidR="00B11140" w:rsidRPr="00023549">
        <w:rPr>
          <w:color w:val="FF0000"/>
        </w:rPr>
        <w:t>UMUZ</w:t>
      </w:r>
      <w:bookmarkEnd w:id="35"/>
    </w:p>
    <w:p w:rsidR="00831099" w:rsidRPr="00D456BA" w:rsidRDefault="00831099" w:rsidP="00831099">
      <w:pPr>
        <w:pStyle w:val="Balk2"/>
        <w:rPr>
          <w:sz w:val="24"/>
          <w:szCs w:val="24"/>
        </w:rPr>
      </w:pPr>
      <w:bookmarkStart w:id="36" w:name="_Toc2156395"/>
      <w:proofErr w:type="gramStart"/>
      <w:r w:rsidRPr="00D456BA">
        <w:rPr>
          <w:b w:val="0"/>
          <w:sz w:val="24"/>
          <w:szCs w:val="24"/>
        </w:rPr>
        <w:t>Okulumuz öğrencilerini;  ilgi ve yeteneklerini geliştirerek onları hayata ve üst öğrenime hazırlamak,  haklarını kullanma, başkalarının haklarına saygı duyma, görevini yapma ve sorumluluk yüklenebilen birey olma bilincini kazandırmak,  millî ve evrensel kültür değerlerini tanımalarını,  kendilerine, ailelerine, topluma ve çevreye olumlu katkılar yapan, kendisi, ailesi ve çevresi ile barışık, başkalarıyla iyi ilişkiler kuran, iş birliği içinde çalışan, hoşgörülü ve paylaşmayı bilen, dürüst, erdemli, iyi ve mutlu yurttaşlar olarak yetiştirmektir</w:t>
      </w:r>
      <w:r>
        <w:rPr>
          <w:sz w:val="24"/>
          <w:szCs w:val="24"/>
        </w:rPr>
        <w:t>.</w:t>
      </w:r>
      <w:bookmarkEnd w:id="36"/>
      <w:proofErr w:type="gramEnd"/>
    </w:p>
    <w:p w:rsidR="00364F23" w:rsidRDefault="00364F23" w:rsidP="00D10067">
      <w:pPr>
        <w:jc w:val="both"/>
        <w:rPr>
          <w:szCs w:val="24"/>
        </w:rPr>
      </w:pPr>
    </w:p>
    <w:p w:rsidR="00364F23" w:rsidRDefault="00364F23" w:rsidP="00D10067">
      <w:pPr>
        <w:jc w:val="both"/>
        <w:rPr>
          <w:szCs w:val="24"/>
        </w:rPr>
      </w:pPr>
    </w:p>
    <w:p w:rsidR="00D10067" w:rsidRDefault="00D10067" w:rsidP="00D41148">
      <w:pPr>
        <w:pStyle w:val="Balk2"/>
        <w:rPr>
          <w:color w:val="FF0000"/>
        </w:rPr>
      </w:pPr>
    </w:p>
    <w:p w:rsidR="00D10067" w:rsidRDefault="00D10067" w:rsidP="00D41148">
      <w:pPr>
        <w:pStyle w:val="Balk2"/>
        <w:rPr>
          <w:color w:val="FF0000"/>
        </w:rPr>
      </w:pPr>
    </w:p>
    <w:p w:rsidR="00B11140" w:rsidRPr="00023549" w:rsidRDefault="00B11140" w:rsidP="00D41148">
      <w:pPr>
        <w:pStyle w:val="Balk2"/>
        <w:rPr>
          <w:color w:val="FF0000"/>
        </w:rPr>
      </w:pPr>
      <w:bookmarkStart w:id="37" w:name="_Toc2156396"/>
      <w:r w:rsidRPr="00023549">
        <w:rPr>
          <w:color w:val="FF0000"/>
        </w:rPr>
        <w:t>VİZ</w:t>
      </w:r>
      <w:r w:rsidR="00D41148" w:rsidRPr="00023549">
        <w:rPr>
          <w:color w:val="FF0000"/>
        </w:rPr>
        <w:t>YO</w:t>
      </w:r>
      <w:r w:rsidRPr="00023549">
        <w:rPr>
          <w:color w:val="FF0000"/>
        </w:rPr>
        <w:t>NUMUZ</w:t>
      </w:r>
      <w:bookmarkEnd w:id="37"/>
    </w:p>
    <w:p w:rsidR="00B11140" w:rsidRDefault="00831099" w:rsidP="00B11140">
      <w:pPr>
        <w:ind w:left="284"/>
        <w:jc w:val="both"/>
        <w:rPr>
          <w:szCs w:val="24"/>
        </w:rPr>
      </w:pPr>
      <w:r w:rsidRPr="00831099">
        <w:rPr>
          <w:szCs w:val="24"/>
        </w:rPr>
        <w:t>Çevresinde kabul gören,  örnek bir eğitim kurumu olmak.</w:t>
      </w:r>
    </w:p>
    <w:p w:rsidR="00076219" w:rsidRDefault="00076219" w:rsidP="00B11140">
      <w:pPr>
        <w:ind w:left="284"/>
        <w:jc w:val="both"/>
        <w:rPr>
          <w:szCs w:val="24"/>
        </w:rPr>
      </w:pPr>
    </w:p>
    <w:p w:rsidR="00364F23" w:rsidRDefault="00364F23" w:rsidP="00B11140">
      <w:pPr>
        <w:ind w:left="284"/>
        <w:jc w:val="both"/>
        <w:rPr>
          <w:szCs w:val="24"/>
        </w:rPr>
      </w:pPr>
    </w:p>
    <w:p w:rsidR="00364F23" w:rsidRPr="00831099" w:rsidRDefault="00364F23" w:rsidP="00B11140">
      <w:pPr>
        <w:ind w:left="284"/>
        <w:jc w:val="both"/>
        <w:rPr>
          <w:szCs w:val="24"/>
        </w:rPr>
      </w:pPr>
    </w:p>
    <w:p w:rsidR="00D10067" w:rsidRDefault="00D10067" w:rsidP="00D41148">
      <w:pPr>
        <w:pStyle w:val="Balk2"/>
        <w:rPr>
          <w:color w:val="FF0000"/>
        </w:rPr>
      </w:pPr>
    </w:p>
    <w:p w:rsidR="008E325C" w:rsidRPr="00023549" w:rsidRDefault="001D2506" w:rsidP="00D41148">
      <w:pPr>
        <w:pStyle w:val="Balk2"/>
        <w:rPr>
          <w:color w:val="FF0000"/>
        </w:rPr>
      </w:pPr>
      <w:bookmarkStart w:id="38" w:name="_Toc2156397"/>
      <w:r w:rsidRPr="00023549">
        <w:rPr>
          <w:color w:val="FF0000"/>
        </w:rPr>
        <w:t xml:space="preserve">TEMEL </w:t>
      </w:r>
      <w:r w:rsidR="008E325C" w:rsidRPr="00023549">
        <w:rPr>
          <w:color w:val="FF0000"/>
        </w:rPr>
        <w:t>DEĞERLERİMİZ</w:t>
      </w:r>
      <w:bookmarkEnd w:id="38"/>
    </w:p>
    <w:p w:rsidR="008B0C85" w:rsidRPr="007C1853" w:rsidRDefault="008B0C85" w:rsidP="008B0C85">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1) </w:t>
      </w:r>
      <w:r w:rsidRPr="007C1853">
        <w:rPr>
          <w:bCs/>
          <w:szCs w:val="24"/>
        </w:rPr>
        <w:t>Nitelikli eğitim</w:t>
      </w:r>
    </w:p>
    <w:p w:rsidR="008B0C85" w:rsidRPr="007C1853" w:rsidRDefault="008B0C85" w:rsidP="008B0C85">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2) </w:t>
      </w:r>
      <w:r w:rsidRPr="007C1853">
        <w:rPr>
          <w:bCs/>
          <w:szCs w:val="24"/>
        </w:rPr>
        <w:t>Bireysel öğrenme ve becerileri desteklemek</w:t>
      </w:r>
    </w:p>
    <w:p w:rsidR="008B0C85" w:rsidRPr="007C1853" w:rsidRDefault="008B0C85" w:rsidP="008B0C85">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3) </w:t>
      </w:r>
      <w:r w:rsidRPr="007C1853">
        <w:rPr>
          <w:bCs/>
          <w:szCs w:val="24"/>
        </w:rPr>
        <w:t>Açıklık ve erişilebilirlik</w:t>
      </w:r>
    </w:p>
    <w:p w:rsidR="008B0C85" w:rsidRPr="007C1853" w:rsidRDefault="008B0C85" w:rsidP="008B0C85">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4) </w:t>
      </w:r>
      <w:r w:rsidRPr="007C1853">
        <w:rPr>
          <w:bCs/>
          <w:szCs w:val="24"/>
        </w:rPr>
        <w:t>Hesap verilebilirlik</w:t>
      </w:r>
    </w:p>
    <w:p w:rsidR="008B0C85" w:rsidRPr="007C1853" w:rsidRDefault="008B0C85" w:rsidP="008B0C85">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5) </w:t>
      </w:r>
      <w:r w:rsidRPr="007C1853">
        <w:rPr>
          <w:bCs/>
          <w:szCs w:val="24"/>
        </w:rPr>
        <w:t>Etkili okul içi ve dışı iletişim</w:t>
      </w:r>
    </w:p>
    <w:p w:rsidR="008B0C85" w:rsidRPr="002C606F" w:rsidRDefault="008B0C85" w:rsidP="008B0C85">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6) </w:t>
      </w:r>
      <w:r w:rsidRPr="007C1853">
        <w:rPr>
          <w:bCs/>
          <w:szCs w:val="24"/>
        </w:rPr>
        <w:t>Hakkaniyet ve eşitlik</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B14143" w:rsidRPr="00023549" w:rsidRDefault="00B14143" w:rsidP="002B6FDB">
      <w:pPr>
        <w:pStyle w:val="Balk1"/>
        <w:rPr>
          <w:color w:val="FF0000"/>
        </w:rPr>
      </w:pPr>
      <w:bookmarkStart w:id="39" w:name="_Toc411525145"/>
      <w:bookmarkStart w:id="40" w:name="_Toc416085153"/>
      <w:bookmarkStart w:id="41" w:name="_Toc529519459"/>
    </w:p>
    <w:p w:rsidR="002F5FC9" w:rsidRPr="00023549" w:rsidRDefault="008D4E73" w:rsidP="00207844">
      <w:pPr>
        <w:pStyle w:val="Balk1"/>
        <w:jc w:val="center"/>
        <w:rPr>
          <w:color w:val="FF0000"/>
        </w:rPr>
      </w:pPr>
      <w:bookmarkStart w:id="42" w:name="_Toc2156398"/>
      <w:r w:rsidRPr="00023549">
        <w:rPr>
          <w:color w:val="FF0000"/>
        </w:rPr>
        <w:t xml:space="preserve">BÖLÜM IV: </w:t>
      </w:r>
      <w:r w:rsidR="002F5FC9" w:rsidRPr="00023549">
        <w:rPr>
          <w:color w:val="FF0000"/>
        </w:rPr>
        <w:t xml:space="preserve">AMAÇ, HEDEF VE </w:t>
      </w:r>
      <w:bookmarkEnd w:id="39"/>
      <w:bookmarkEnd w:id="40"/>
      <w:bookmarkEnd w:id="41"/>
      <w:r w:rsidR="003322A4" w:rsidRPr="00023549">
        <w:rPr>
          <w:color w:val="FF0000"/>
        </w:rPr>
        <w:t>EYLEMLER</w:t>
      </w:r>
      <w:bookmarkEnd w:id="42"/>
    </w:p>
    <w:p w:rsidR="00A07F33" w:rsidRPr="00023549" w:rsidRDefault="00A07F33" w:rsidP="00A07F33">
      <w:pPr>
        <w:rPr>
          <w:color w:val="FF0000"/>
          <w:highlight w:val="yellow"/>
        </w:rPr>
      </w:pPr>
    </w:p>
    <w:p w:rsidR="00D10067" w:rsidRDefault="00D10067" w:rsidP="002B6FDB">
      <w:pPr>
        <w:pStyle w:val="Balk2"/>
        <w:rPr>
          <w:color w:val="FF0000"/>
        </w:rPr>
      </w:pPr>
    </w:p>
    <w:p w:rsidR="002B6FDB" w:rsidRPr="00023549" w:rsidRDefault="002B6FDB" w:rsidP="002B6FDB">
      <w:pPr>
        <w:pStyle w:val="Balk2"/>
        <w:rPr>
          <w:color w:val="FF0000"/>
        </w:rPr>
      </w:pPr>
      <w:bookmarkStart w:id="43" w:name="_Toc2156399"/>
      <w:r w:rsidRPr="00023549">
        <w:rPr>
          <w:color w:val="FF0000"/>
        </w:rPr>
        <w:t>TEMA I: EĞİTİM VE ÖĞRETİME ERİŞİM</w:t>
      </w:r>
      <w:bookmarkEnd w:id="43"/>
    </w:p>
    <w:p w:rsidR="00D10067" w:rsidRDefault="00D10067" w:rsidP="00756936">
      <w:pPr>
        <w:ind w:firstLine="708"/>
      </w:pPr>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w:t>
      </w:r>
      <w:r w:rsidR="008B0C85">
        <w:t xml:space="preserve"> </w:t>
      </w:r>
      <w:r>
        <w:t>boyu öğrenme kapsamında yürütülen faaliyetlerin ele alındığı temadır.</w:t>
      </w:r>
    </w:p>
    <w:p w:rsidR="00D10067" w:rsidRDefault="00D10067" w:rsidP="003322A4">
      <w:pPr>
        <w:pStyle w:val="Balk3"/>
        <w:rPr>
          <w:color w:val="FF0000"/>
        </w:rPr>
      </w:pPr>
      <w:bookmarkStart w:id="44" w:name="_Toc529519460"/>
    </w:p>
    <w:p w:rsidR="003322A4" w:rsidRPr="00023549" w:rsidRDefault="003322A4" w:rsidP="003322A4">
      <w:pPr>
        <w:pStyle w:val="Balk3"/>
        <w:rPr>
          <w:color w:val="FF0000"/>
        </w:rPr>
      </w:pPr>
      <w:r w:rsidRPr="00023549">
        <w:rPr>
          <w:color w:val="FF0000"/>
        </w:rP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4"/>
    </w:p>
    <w:p w:rsidR="00D10067" w:rsidRDefault="00D10067" w:rsidP="009A07E3">
      <w:pPr>
        <w:pStyle w:val="Balk3"/>
        <w:rPr>
          <w:rStyle w:val="Balk4Char"/>
          <w:color w:val="FF0000"/>
        </w:rPr>
      </w:pPr>
      <w:bookmarkStart w:id="45" w:name="_Toc529519462"/>
      <w:bookmarkStart w:id="46" w:name="_Toc416085156"/>
    </w:p>
    <w:p w:rsidR="00ED407F" w:rsidRDefault="00515098" w:rsidP="009A07E3">
      <w:pPr>
        <w:pStyle w:val="Balk3"/>
        <w:rPr>
          <w:rFonts w:ascii="Book Antiqua" w:hAnsi="Book Antiqua"/>
          <w:sz w:val="24"/>
          <w:szCs w:val="24"/>
        </w:rPr>
      </w:pPr>
      <w:r w:rsidRPr="00023549">
        <w:rPr>
          <w:rStyle w:val="Balk4Char"/>
          <w:color w:val="FF0000"/>
        </w:rPr>
        <w:t xml:space="preserve">Stratejik Hedef </w:t>
      </w:r>
      <w:proofErr w:type="gramStart"/>
      <w:r w:rsidRPr="00023549">
        <w:rPr>
          <w:rStyle w:val="Balk4Char"/>
          <w:color w:val="FF0000"/>
        </w:rPr>
        <w:t>1</w:t>
      </w:r>
      <w:r w:rsidR="00952A08" w:rsidRPr="00023549">
        <w:rPr>
          <w:rStyle w:val="Balk4Char"/>
          <w:color w:val="FF0000"/>
        </w:rPr>
        <w:t>.1</w:t>
      </w:r>
      <w:proofErr w:type="gramEnd"/>
      <w:r w:rsidR="00952A08" w:rsidRPr="00023549">
        <w:rPr>
          <w:rStyle w:val="Balk4Char"/>
          <w:color w:val="FF0000"/>
        </w:rPr>
        <w:t>.</w:t>
      </w:r>
      <w:r w:rsidR="003322A4">
        <w:rPr>
          <w:rFonts w:ascii="Book Antiqua" w:hAnsi="Book Antiqua"/>
          <w:sz w:val="24"/>
          <w:szCs w:val="24"/>
        </w:rPr>
        <w:t>Kayıt bölgemizde yer alan çocukların okullaşma oranları artırılacak ve öğrencilerin uyum ve devamsızlık sorunları da giderilecektir.</w:t>
      </w:r>
      <w:bookmarkEnd w:id="45"/>
    </w:p>
    <w:p w:rsidR="0081680B" w:rsidRDefault="0081680B" w:rsidP="002B6FDB">
      <w:pPr>
        <w:rPr>
          <w:b/>
          <w:i/>
        </w:rPr>
      </w:pPr>
      <w:bookmarkStart w:id="47" w:name="_Toc529519463"/>
      <w:bookmarkEnd w:id="46"/>
    </w:p>
    <w:p w:rsidR="00B14143" w:rsidRDefault="00B14143" w:rsidP="002B6FDB">
      <w:pPr>
        <w:rPr>
          <w:b/>
          <w:i/>
        </w:rPr>
      </w:pPr>
    </w:p>
    <w:p w:rsidR="00B14143" w:rsidRDefault="00B14143" w:rsidP="002B6FDB">
      <w:pPr>
        <w:rPr>
          <w:b/>
          <w:i/>
        </w:rPr>
      </w:pPr>
    </w:p>
    <w:p w:rsidR="00B14143" w:rsidRDefault="00B14143" w:rsidP="002B6FDB">
      <w:pPr>
        <w:rPr>
          <w:b/>
          <w:i/>
        </w:rPr>
      </w:pPr>
    </w:p>
    <w:p w:rsidR="00B14143" w:rsidRDefault="00B14143" w:rsidP="002B6FDB">
      <w:pPr>
        <w:rPr>
          <w:b/>
          <w:i/>
        </w:rPr>
      </w:pPr>
    </w:p>
    <w:p w:rsidR="00CD0A0C" w:rsidRDefault="008876D2" w:rsidP="002B6FDB">
      <w:pPr>
        <w:rPr>
          <w:b/>
          <w:color w:val="FF0000"/>
          <w:sz w:val="28"/>
        </w:rPr>
      </w:pPr>
      <w:r w:rsidRPr="00023549">
        <w:rPr>
          <w:b/>
          <w:color w:val="FF0000"/>
          <w:sz w:val="28"/>
        </w:rPr>
        <w:t>Performans Gösterge</w:t>
      </w:r>
      <w:r w:rsidR="00D17290" w:rsidRPr="00023549">
        <w:rPr>
          <w:b/>
          <w:color w:val="FF0000"/>
          <w:sz w:val="28"/>
        </w:rPr>
        <w:t>leri</w:t>
      </w:r>
      <w:bookmarkEnd w:id="47"/>
    </w:p>
    <w:p w:rsidR="00560AB8" w:rsidRPr="00023549" w:rsidRDefault="00560AB8" w:rsidP="002B6FDB">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B07B6" w:rsidRPr="00A47F2F" w:rsidTr="007D1E61">
        <w:trPr>
          <w:trHeight w:val="421"/>
        </w:trPr>
        <w:tc>
          <w:tcPr>
            <w:tcW w:w="1757" w:type="dxa"/>
            <w:vMerge w:val="restart"/>
            <w:shd w:val="clear" w:color="auto" w:fill="FFC000"/>
            <w:noWrap/>
            <w:vAlign w:val="center"/>
            <w:hideMark/>
          </w:tcPr>
          <w:p w:rsidR="00BB07B6" w:rsidRPr="003322A4" w:rsidRDefault="00BB07B6" w:rsidP="00A66702">
            <w:pPr>
              <w:spacing w:after="0" w:line="240" w:lineRule="auto"/>
              <w:rPr>
                <w:b/>
                <w:bCs/>
                <w:color w:val="000000"/>
                <w:sz w:val="22"/>
                <w:szCs w:val="22"/>
              </w:rPr>
            </w:pPr>
            <w:r>
              <w:rPr>
                <w:b/>
                <w:bCs/>
                <w:color w:val="000000"/>
                <w:sz w:val="22"/>
                <w:szCs w:val="22"/>
              </w:rPr>
              <w:t>No</w:t>
            </w:r>
          </w:p>
        </w:tc>
        <w:tc>
          <w:tcPr>
            <w:tcW w:w="5042" w:type="dxa"/>
            <w:vMerge w:val="restart"/>
            <w:shd w:val="clear" w:color="auto" w:fill="FFC000"/>
            <w:vAlign w:val="center"/>
            <w:hideMark/>
          </w:tcPr>
          <w:p w:rsidR="00BB07B6" w:rsidRPr="003322A4" w:rsidRDefault="00BB07B6" w:rsidP="00A66702">
            <w:pPr>
              <w:spacing w:after="0" w:line="240" w:lineRule="auto"/>
              <w:rPr>
                <w:b/>
                <w:bCs/>
                <w:color w:val="000000"/>
                <w:sz w:val="20"/>
                <w:szCs w:val="22"/>
              </w:rPr>
            </w:pPr>
            <w:r w:rsidRPr="003322A4">
              <w:rPr>
                <w:b/>
                <w:bCs/>
                <w:color w:val="000000"/>
                <w:sz w:val="20"/>
                <w:szCs w:val="22"/>
              </w:rPr>
              <w:t>PERFORMANS</w:t>
            </w:r>
          </w:p>
          <w:p w:rsidR="00BB07B6" w:rsidRPr="003322A4" w:rsidRDefault="00BB07B6" w:rsidP="00A6670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FFC000"/>
            <w:vAlign w:val="center"/>
          </w:tcPr>
          <w:p w:rsidR="00BB07B6" w:rsidRPr="003322A4" w:rsidRDefault="00BB07B6" w:rsidP="00A6670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FFC000"/>
            <w:vAlign w:val="center"/>
          </w:tcPr>
          <w:p w:rsidR="00BB07B6" w:rsidRPr="003322A4" w:rsidRDefault="00BB07B6" w:rsidP="00A66702">
            <w:pPr>
              <w:spacing w:after="0" w:line="240" w:lineRule="auto"/>
              <w:rPr>
                <w:b/>
                <w:bCs/>
                <w:color w:val="000000"/>
                <w:sz w:val="22"/>
                <w:szCs w:val="22"/>
              </w:rPr>
            </w:pPr>
            <w:r w:rsidRPr="003322A4">
              <w:rPr>
                <w:b/>
                <w:bCs/>
                <w:color w:val="000000"/>
                <w:sz w:val="22"/>
                <w:szCs w:val="22"/>
              </w:rPr>
              <w:t>HEDEF</w:t>
            </w:r>
          </w:p>
        </w:tc>
      </w:tr>
      <w:tr w:rsidR="00BB07B6" w:rsidRPr="00A47F2F" w:rsidTr="007D1E61">
        <w:trPr>
          <w:gridAfter w:val="1"/>
          <w:wAfter w:w="15" w:type="dxa"/>
          <w:trHeight w:val="309"/>
        </w:trPr>
        <w:tc>
          <w:tcPr>
            <w:tcW w:w="1757" w:type="dxa"/>
            <w:vMerge/>
            <w:shd w:val="clear" w:color="auto" w:fill="FFC000"/>
            <w:vAlign w:val="center"/>
            <w:hideMark/>
          </w:tcPr>
          <w:p w:rsidR="00BB07B6" w:rsidRPr="003322A4" w:rsidRDefault="00BB07B6" w:rsidP="00A66702">
            <w:pPr>
              <w:spacing w:after="0" w:line="240" w:lineRule="auto"/>
              <w:rPr>
                <w:b/>
                <w:bCs/>
                <w:sz w:val="22"/>
                <w:szCs w:val="22"/>
              </w:rPr>
            </w:pPr>
          </w:p>
        </w:tc>
        <w:tc>
          <w:tcPr>
            <w:tcW w:w="5042" w:type="dxa"/>
            <w:vMerge/>
            <w:shd w:val="clear" w:color="auto" w:fill="FFC000"/>
            <w:vAlign w:val="center"/>
            <w:hideMark/>
          </w:tcPr>
          <w:p w:rsidR="00BB07B6" w:rsidRPr="003322A4" w:rsidRDefault="00BB07B6" w:rsidP="00A66702">
            <w:pPr>
              <w:spacing w:after="0" w:line="240" w:lineRule="auto"/>
              <w:rPr>
                <w:b/>
                <w:bCs/>
                <w:sz w:val="22"/>
                <w:szCs w:val="22"/>
              </w:rPr>
            </w:pPr>
          </w:p>
        </w:tc>
        <w:tc>
          <w:tcPr>
            <w:tcW w:w="957" w:type="dxa"/>
            <w:shd w:val="clear" w:color="auto" w:fill="FFC000"/>
            <w:noWrap/>
            <w:vAlign w:val="center"/>
            <w:hideMark/>
          </w:tcPr>
          <w:p w:rsidR="00BB07B6" w:rsidRPr="003322A4" w:rsidRDefault="00BB07B6" w:rsidP="001421CF">
            <w:pPr>
              <w:spacing w:after="0" w:line="240" w:lineRule="auto"/>
              <w:jc w:val="center"/>
              <w:rPr>
                <w:b/>
                <w:bCs/>
                <w:sz w:val="22"/>
                <w:szCs w:val="22"/>
              </w:rPr>
            </w:pPr>
            <w:r w:rsidRPr="003322A4">
              <w:rPr>
                <w:b/>
                <w:bCs/>
                <w:sz w:val="22"/>
                <w:szCs w:val="22"/>
              </w:rPr>
              <w:t>2018</w:t>
            </w:r>
          </w:p>
        </w:tc>
        <w:tc>
          <w:tcPr>
            <w:tcW w:w="1092" w:type="dxa"/>
            <w:gridSpan w:val="2"/>
            <w:shd w:val="clear" w:color="auto" w:fill="FFC000"/>
            <w:noWrap/>
            <w:vAlign w:val="center"/>
            <w:hideMark/>
          </w:tcPr>
          <w:p w:rsidR="00BB07B6" w:rsidRPr="003322A4" w:rsidRDefault="00BB07B6" w:rsidP="001421CF">
            <w:pPr>
              <w:spacing w:after="0" w:line="240" w:lineRule="auto"/>
              <w:jc w:val="center"/>
              <w:rPr>
                <w:b/>
                <w:bCs/>
                <w:sz w:val="22"/>
                <w:szCs w:val="22"/>
              </w:rPr>
            </w:pPr>
            <w:r w:rsidRPr="003322A4">
              <w:rPr>
                <w:b/>
                <w:bCs/>
                <w:sz w:val="22"/>
                <w:szCs w:val="22"/>
              </w:rPr>
              <w:t>2019</w:t>
            </w:r>
          </w:p>
        </w:tc>
        <w:tc>
          <w:tcPr>
            <w:tcW w:w="1041" w:type="dxa"/>
            <w:shd w:val="clear" w:color="auto" w:fill="FFC000"/>
            <w:vAlign w:val="center"/>
          </w:tcPr>
          <w:p w:rsidR="00BB07B6" w:rsidRPr="003322A4" w:rsidRDefault="00BB07B6" w:rsidP="001421CF">
            <w:pPr>
              <w:spacing w:after="0" w:line="240" w:lineRule="auto"/>
              <w:jc w:val="center"/>
              <w:rPr>
                <w:b/>
                <w:bCs/>
                <w:sz w:val="22"/>
                <w:szCs w:val="22"/>
              </w:rPr>
            </w:pPr>
            <w:r w:rsidRPr="003322A4">
              <w:rPr>
                <w:b/>
                <w:bCs/>
                <w:sz w:val="22"/>
                <w:szCs w:val="22"/>
              </w:rPr>
              <w:t>2020</w:t>
            </w:r>
          </w:p>
        </w:tc>
        <w:tc>
          <w:tcPr>
            <w:tcW w:w="1007" w:type="dxa"/>
            <w:shd w:val="clear" w:color="auto" w:fill="FFC000"/>
            <w:vAlign w:val="center"/>
          </w:tcPr>
          <w:p w:rsidR="00BB07B6" w:rsidRPr="003322A4" w:rsidRDefault="00BB07B6" w:rsidP="001421CF">
            <w:pPr>
              <w:spacing w:after="0" w:line="240" w:lineRule="auto"/>
              <w:jc w:val="center"/>
              <w:rPr>
                <w:b/>
                <w:bCs/>
                <w:sz w:val="22"/>
                <w:szCs w:val="22"/>
              </w:rPr>
            </w:pPr>
            <w:r w:rsidRPr="003322A4">
              <w:rPr>
                <w:b/>
                <w:bCs/>
                <w:sz w:val="22"/>
                <w:szCs w:val="22"/>
              </w:rPr>
              <w:t>2021</w:t>
            </w:r>
          </w:p>
        </w:tc>
        <w:tc>
          <w:tcPr>
            <w:tcW w:w="1092" w:type="dxa"/>
            <w:shd w:val="clear" w:color="auto" w:fill="FFC000"/>
            <w:vAlign w:val="center"/>
          </w:tcPr>
          <w:p w:rsidR="00BB07B6" w:rsidRPr="003322A4" w:rsidRDefault="00BB07B6" w:rsidP="001421CF">
            <w:pPr>
              <w:spacing w:after="0" w:line="240" w:lineRule="auto"/>
              <w:jc w:val="center"/>
              <w:rPr>
                <w:b/>
                <w:bCs/>
                <w:sz w:val="22"/>
                <w:szCs w:val="22"/>
              </w:rPr>
            </w:pPr>
            <w:r w:rsidRPr="003322A4">
              <w:rPr>
                <w:b/>
                <w:bCs/>
                <w:sz w:val="22"/>
                <w:szCs w:val="22"/>
              </w:rPr>
              <w:t>2022</w:t>
            </w:r>
          </w:p>
        </w:tc>
        <w:tc>
          <w:tcPr>
            <w:tcW w:w="1005" w:type="dxa"/>
            <w:shd w:val="clear" w:color="auto" w:fill="FFC000"/>
            <w:vAlign w:val="center"/>
          </w:tcPr>
          <w:p w:rsidR="00BB07B6" w:rsidRPr="003322A4" w:rsidRDefault="00BB07B6" w:rsidP="001421CF">
            <w:pPr>
              <w:spacing w:after="0" w:line="240" w:lineRule="auto"/>
              <w:jc w:val="center"/>
              <w:rPr>
                <w:b/>
                <w:bCs/>
                <w:sz w:val="22"/>
                <w:szCs w:val="22"/>
              </w:rPr>
            </w:pPr>
            <w:r w:rsidRPr="003322A4">
              <w:rPr>
                <w:b/>
                <w:bCs/>
                <w:sz w:val="22"/>
                <w:szCs w:val="22"/>
              </w:rPr>
              <w:t>2023</w:t>
            </w:r>
          </w:p>
        </w:tc>
      </w:tr>
      <w:tr w:rsidR="00BB07B6" w:rsidRPr="00A47F2F" w:rsidTr="007D1E61">
        <w:trPr>
          <w:gridAfter w:val="1"/>
          <w:wAfter w:w="15" w:type="dxa"/>
          <w:trHeight w:val="549"/>
        </w:trPr>
        <w:tc>
          <w:tcPr>
            <w:tcW w:w="1757" w:type="dxa"/>
            <w:shd w:val="clear" w:color="auto" w:fill="99CCFF"/>
            <w:vAlign w:val="center"/>
          </w:tcPr>
          <w:p w:rsidR="00BB07B6" w:rsidRPr="003322A4" w:rsidRDefault="00BB07B6" w:rsidP="00A66702">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99CCFF"/>
            <w:vAlign w:val="center"/>
          </w:tcPr>
          <w:p w:rsidR="00BB07B6" w:rsidRPr="003322A4" w:rsidRDefault="00BB07B6" w:rsidP="00A66702">
            <w:pPr>
              <w:spacing w:after="0" w:line="240" w:lineRule="auto"/>
              <w:rPr>
                <w:sz w:val="22"/>
                <w:szCs w:val="22"/>
              </w:rPr>
            </w:pPr>
            <w:r>
              <w:rPr>
                <w:sz w:val="22"/>
                <w:szCs w:val="22"/>
              </w:rPr>
              <w:t>Kayıt bölgesindeki öğrencilerden okula kayıt yaptıranların oranı (%)</w:t>
            </w:r>
          </w:p>
        </w:tc>
        <w:tc>
          <w:tcPr>
            <w:tcW w:w="957" w:type="dxa"/>
            <w:shd w:val="clear" w:color="auto" w:fill="99CCFF"/>
            <w:noWrap/>
            <w:vAlign w:val="center"/>
          </w:tcPr>
          <w:p w:rsidR="00BB07B6" w:rsidRPr="003322A4" w:rsidRDefault="00BB07B6" w:rsidP="001421CF">
            <w:pPr>
              <w:spacing w:after="0" w:line="240" w:lineRule="auto"/>
              <w:jc w:val="center"/>
              <w:rPr>
                <w:sz w:val="22"/>
                <w:szCs w:val="22"/>
              </w:rPr>
            </w:pPr>
            <w:r>
              <w:rPr>
                <w:sz w:val="22"/>
                <w:szCs w:val="22"/>
              </w:rPr>
              <w:t>%</w:t>
            </w:r>
            <w:r w:rsidR="002B6313">
              <w:rPr>
                <w:sz w:val="22"/>
                <w:szCs w:val="22"/>
              </w:rPr>
              <w:t>95</w:t>
            </w:r>
          </w:p>
        </w:tc>
        <w:tc>
          <w:tcPr>
            <w:tcW w:w="1092" w:type="dxa"/>
            <w:gridSpan w:val="2"/>
            <w:shd w:val="clear" w:color="auto" w:fill="99CCFF"/>
            <w:noWrap/>
            <w:vAlign w:val="center"/>
          </w:tcPr>
          <w:p w:rsidR="00BB07B6" w:rsidRPr="003322A4" w:rsidRDefault="00BB07B6" w:rsidP="001421CF">
            <w:pPr>
              <w:spacing w:after="0" w:line="240" w:lineRule="auto"/>
              <w:jc w:val="center"/>
              <w:rPr>
                <w:sz w:val="22"/>
                <w:szCs w:val="22"/>
              </w:rPr>
            </w:pPr>
            <w:r>
              <w:rPr>
                <w:sz w:val="22"/>
                <w:szCs w:val="22"/>
              </w:rPr>
              <w:t>%100</w:t>
            </w:r>
          </w:p>
        </w:tc>
        <w:tc>
          <w:tcPr>
            <w:tcW w:w="1041" w:type="dxa"/>
            <w:shd w:val="clear" w:color="auto" w:fill="99CCFF"/>
            <w:vAlign w:val="center"/>
          </w:tcPr>
          <w:p w:rsidR="00BB07B6" w:rsidRPr="003322A4" w:rsidRDefault="00BB07B6" w:rsidP="001421CF">
            <w:pPr>
              <w:spacing w:after="0" w:line="240" w:lineRule="auto"/>
              <w:jc w:val="center"/>
              <w:rPr>
                <w:sz w:val="22"/>
                <w:szCs w:val="22"/>
              </w:rPr>
            </w:pPr>
            <w:r>
              <w:rPr>
                <w:sz w:val="22"/>
                <w:szCs w:val="22"/>
              </w:rPr>
              <w:t>%100</w:t>
            </w:r>
          </w:p>
        </w:tc>
        <w:tc>
          <w:tcPr>
            <w:tcW w:w="1007" w:type="dxa"/>
            <w:shd w:val="clear" w:color="auto" w:fill="99CCFF"/>
            <w:vAlign w:val="center"/>
          </w:tcPr>
          <w:p w:rsidR="00BB07B6" w:rsidRPr="003322A4" w:rsidRDefault="00BB07B6" w:rsidP="001421CF">
            <w:pPr>
              <w:spacing w:after="0" w:line="240" w:lineRule="auto"/>
              <w:jc w:val="center"/>
              <w:rPr>
                <w:sz w:val="22"/>
                <w:szCs w:val="22"/>
              </w:rPr>
            </w:pPr>
            <w:r>
              <w:rPr>
                <w:sz w:val="22"/>
                <w:szCs w:val="22"/>
              </w:rPr>
              <w:t>%100</w:t>
            </w:r>
          </w:p>
        </w:tc>
        <w:tc>
          <w:tcPr>
            <w:tcW w:w="1092" w:type="dxa"/>
            <w:shd w:val="clear" w:color="auto" w:fill="99CCFF"/>
            <w:vAlign w:val="center"/>
          </w:tcPr>
          <w:p w:rsidR="00BB07B6" w:rsidRPr="003322A4" w:rsidRDefault="00BB07B6" w:rsidP="001421CF">
            <w:pPr>
              <w:spacing w:after="0" w:line="240" w:lineRule="auto"/>
              <w:jc w:val="center"/>
              <w:rPr>
                <w:sz w:val="22"/>
                <w:szCs w:val="22"/>
              </w:rPr>
            </w:pPr>
            <w:r>
              <w:rPr>
                <w:sz w:val="22"/>
                <w:szCs w:val="22"/>
              </w:rPr>
              <w:t>%100</w:t>
            </w:r>
          </w:p>
        </w:tc>
        <w:tc>
          <w:tcPr>
            <w:tcW w:w="1005" w:type="dxa"/>
            <w:shd w:val="clear" w:color="auto" w:fill="99CCFF"/>
            <w:vAlign w:val="center"/>
          </w:tcPr>
          <w:p w:rsidR="00BB07B6" w:rsidRPr="003322A4" w:rsidRDefault="00BB07B6" w:rsidP="001421CF">
            <w:pPr>
              <w:spacing w:after="0" w:line="240" w:lineRule="auto"/>
              <w:jc w:val="center"/>
              <w:rPr>
                <w:sz w:val="22"/>
                <w:szCs w:val="22"/>
              </w:rPr>
            </w:pPr>
            <w:r>
              <w:rPr>
                <w:sz w:val="22"/>
                <w:szCs w:val="22"/>
              </w:rPr>
              <w:t>%100</w:t>
            </w:r>
          </w:p>
        </w:tc>
      </w:tr>
      <w:tr w:rsidR="00BB07B6" w:rsidRPr="00A47F2F" w:rsidTr="007D1E61">
        <w:trPr>
          <w:gridAfter w:val="1"/>
          <w:wAfter w:w="15" w:type="dxa"/>
          <w:trHeight w:val="549"/>
        </w:trPr>
        <w:tc>
          <w:tcPr>
            <w:tcW w:w="1757" w:type="dxa"/>
            <w:shd w:val="clear" w:color="auto" w:fill="99CCFF"/>
            <w:vAlign w:val="center"/>
          </w:tcPr>
          <w:p w:rsidR="00BB07B6" w:rsidRPr="003322A4" w:rsidRDefault="00BB07B6" w:rsidP="00A66702">
            <w:pPr>
              <w:rPr>
                <w:sz w:val="22"/>
                <w:szCs w:val="22"/>
              </w:rPr>
            </w:pPr>
            <w:r w:rsidRPr="003322A4">
              <w:rPr>
                <w:b/>
                <w:bCs/>
                <w:color w:val="FF0000"/>
                <w:sz w:val="22"/>
                <w:szCs w:val="22"/>
              </w:rPr>
              <w:t>PG.</w:t>
            </w:r>
            <w:proofErr w:type="gramStart"/>
            <w:r w:rsidRPr="003322A4">
              <w:rPr>
                <w:b/>
                <w:bCs/>
                <w:color w:val="FF0000"/>
                <w:sz w:val="22"/>
                <w:szCs w:val="22"/>
              </w:rPr>
              <w:t>1.</w:t>
            </w:r>
            <w:r w:rsidR="00F61031">
              <w:rPr>
                <w:b/>
                <w:bCs/>
                <w:color w:val="FF0000"/>
                <w:sz w:val="22"/>
                <w:szCs w:val="22"/>
              </w:rPr>
              <w:t>1</w:t>
            </w:r>
            <w:proofErr w:type="gramEnd"/>
            <w:r w:rsidR="00F61031">
              <w:rPr>
                <w:b/>
                <w:bCs/>
                <w:color w:val="FF0000"/>
                <w:sz w:val="22"/>
                <w:szCs w:val="22"/>
              </w:rPr>
              <w:t>.b</w:t>
            </w:r>
            <w:r>
              <w:rPr>
                <w:b/>
                <w:bCs/>
                <w:color w:val="FF0000"/>
                <w:sz w:val="22"/>
                <w:szCs w:val="22"/>
              </w:rPr>
              <w:t>.</w:t>
            </w:r>
          </w:p>
        </w:tc>
        <w:tc>
          <w:tcPr>
            <w:tcW w:w="5042" w:type="dxa"/>
            <w:shd w:val="clear" w:color="auto" w:fill="99CCFF"/>
            <w:vAlign w:val="center"/>
          </w:tcPr>
          <w:p w:rsidR="00BB07B6" w:rsidRPr="003322A4" w:rsidRDefault="00BB07B6" w:rsidP="00A66702">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99CCFF"/>
            <w:noWrap/>
            <w:vAlign w:val="center"/>
          </w:tcPr>
          <w:p w:rsidR="00BB07B6" w:rsidRPr="003322A4" w:rsidRDefault="00BB07B6" w:rsidP="001421CF">
            <w:pPr>
              <w:spacing w:after="0" w:line="240" w:lineRule="auto"/>
              <w:jc w:val="center"/>
              <w:rPr>
                <w:sz w:val="22"/>
                <w:szCs w:val="22"/>
              </w:rPr>
            </w:pPr>
            <w:r>
              <w:rPr>
                <w:sz w:val="22"/>
                <w:szCs w:val="22"/>
              </w:rPr>
              <w:t>%95</w:t>
            </w:r>
          </w:p>
        </w:tc>
        <w:tc>
          <w:tcPr>
            <w:tcW w:w="1092" w:type="dxa"/>
            <w:gridSpan w:val="2"/>
            <w:shd w:val="clear" w:color="auto" w:fill="99CCFF"/>
            <w:noWrap/>
            <w:vAlign w:val="center"/>
          </w:tcPr>
          <w:p w:rsidR="00BB07B6" w:rsidRPr="003322A4" w:rsidRDefault="00BB07B6" w:rsidP="001421CF">
            <w:pPr>
              <w:spacing w:after="0" w:line="240" w:lineRule="auto"/>
              <w:jc w:val="center"/>
              <w:rPr>
                <w:sz w:val="22"/>
                <w:szCs w:val="22"/>
              </w:rPr>
            </w:pPr>
            <w:r>
              <w:rPr>
                <w:sz w:val="22"/>
                <w:szCs w:val="22"/>
              </w:rPr>
              <w:t>%98</w:t>
            </w:r>
          </w:p>
        </w:tc>
        <w:tc>
          <w:tcPr>
            <w:tcW w:w="1041" w:type="dxa"/>
            <w:shd w:val="clear" w:color="auto" w:fill="99CCFF"/>
            <w:vAlign w:val="center"/>
          </w:tcPr>
          <w:p w:rsidR="00BB07B6" w:rsidRPr="003322A4" w:rsidRDefault="00BB07B6" w:rsidP="001421CF">
            <w:pPr>
              <w:spacing w:after="0" w:line="240" w:lineRule="auto"/>
              <w:jc w:val="center"/>
              <w:rPr>
                <w:sz w:val="22"/>
                <w:szCs w:val="22"/>
              </w:rPr>
            </w:pPr>
            <w:r>
              <w:rPr>
                <w:sz w:val="22"/>
                <w:szCs w:val="22"/>
              </w:rPr>
              <w:t>%99</w:t>
            </w:r>
          </w:p>
        </w:tc>
        <w:tc>
          <w:tcPr>
            <w:tcW w:w="1007" w:type="dxa"/>
            <w:shd w:val="clear" w:color="auto" w:fill="99CCFF"/>
            <w:vAlign w:val="center"/>
          </w:tcPr>
          <w:p w:rsidR="00BB07B6" w:rsidRPr="003322A4" w:rsidRDefault="00BB07B6" w:rsidP="001421CF">
            <w:pPr>
              <w:spacing w:after="0" w:line="240" w:lineRule="auto"/>
              <w:jc w:val="center"/>
              <w:rPr>
                <w:sz w:val="22"/>
                <w:szCs w:val="22"/>
              </w:rPr>
            </w:pPr>
            <w:r>
              <w:rPr>
                <w:sz w:val="22"/>
                <w:szCs w:val="22"/>
              </w:rPr>
              <w:t>%100</w:t>
            </w:r>
          </w:p>
        </w:tc>
        <w:tc>
          <w:tcPr>
            <w:tcW w:w="1092" w:type="dxa"/>
            <w:shd w:val="clear" w:color="auto" w:fill="99CCFF"/>
            <w:vAlign w:val="center"/>
          </w:tcPr>
          <w:p w:rsidR="00BB07B6" w:rsidRPr="003322A4" w:rsidRDefault="00BB07B6" w:rsidP="001421CF">
            <w:pPr>
              <w:spacing w:after="0" w:line="240" w:lineRule="auto"/>
              <w:jc w:val="center"/>
              <w:rPr>
                <w:sz w:val="22"/>
                <w:szCs w:val="22"/>
              </w:rPr>
            </w:pPr>
            <w:r>
              <w:rPr>
                <w:sz w:val="22"/>
                <w:szCs w:val="22"/>
              </w:rPr>
              <w:t>%100</w:t>
            </w:r>
          </w:p>
        </w:tc>
        <w:tc>
          <w:tcPr>
            <w:tcW w:w="1005" w:type="dxa"/>
            <w:shd w:val="clear" w:color="auto" w:fill="99CCFF"/>
            <w:vAlign w:val="center"/>
          </w:tcPr>
          <w:p w:rsidR="00BB07B6" w:rsidRPr="003322A4" w:rsidRDefault="00BB07B6" w:rsidP="001421CF">
            <w:pPr>
              <w:spacing w:after="0" w:line="240" w:lineRule="auto"/>
              <w:jc w:val="center"/>
              <w:rPr>
                <w:sz w:val="22"/>
                <w:szCs w:val="22"/>
              </w:rPr>
            </w:pPr>
            <w:r>
              <w:rPr>
                <w:sz w:val="22"/>
                <w:szCs w:val="22"/>
              </w:rPr>
              <w:t>%100</w:t>
            </w:r>
          </w:p>
        </w:tc>
      </w:tr>
      <w:tr w:rsidR="00BB07B6" w:rsidRPr="00A47F2F" w:rsidTr="007D1E61">
        <w:trPr>
          <w:gridAfter w:val="1"/>
          <w:wAfter w:w="15" w:type="dxa"/>
          <w:trHeight w:val="549"/>
        </w:trPr>
        <w:tc>
          <w:tcPr>
            <w:tcW w:w="1757" w:type="dxa"/>
            <w:shd w:val="clear" w:color="auto" w:fill="99CCFF"/>
            <w:vAlign w:val="center"/>
          </w:tcPr>
          <w:p w:rsidR="00BB07B6" w:rsidRPr="003322A4" w:rsidRDefault="00BB07B6" w:rsidP="00A66702">
            <w:pPr>
              <w:rPr>
                <w:sz w:val="22"/>
                <w:szCs w:val="22"/>
              </w:rPr>
            </w:pPr>
            <w:r w:rsidRPr="003322A4">
              <w:rPr>
                <w:b/>
                <w:bCs/>
                <w:color w:val="FF0000"/>
                <w:sz w:val="22"/>
                <w:szCs w:val="22"/>
              </w:rPr>
              <w:t>PG.</w:t>
            </w:r>
            <w:proofErr w:type="gramStart"/>
            <w:r w:rsidRPr="003322A4">
              <w:rPr>
                <w:b/>
                <w:bCs/>
                <w:color w:val="FF0000"/>
                <w:sz w:val="22"/>
                <w:szCs w:val="22"/>
              </w:rPr>
              <w:t>1.</w:t>
            </w:r>
            <w:r w:rsidR="00F61031">
              <w:rPr>
                <w:b/>
                <w:bCs/>
                <w:color w:val="FF0000"/>
                <w:sz w:val="22"/>
                <w:szCs w:val="22"/>
              </w:rPr>
              <w:t>1</w:t>
            </w:r>
            <w:proofErr w:type="gramEnd"/>
            <w:r w:rsidR="00F61031">
              <w:rPr>
                <w:b/>
                <w:bCs/>
                <w:color w:val="FF0000"/>
                <w:sz w:val="22"/>
                <w:szCs w:val="22"/>
              </w:rPr>
              <w:t>.c</w:t>
            </w:r>
            <w:r>
              <w:rPr>
                <w:b/>
                <w:bCs/>
                <w:color w:val="FF0000"/>
                <w:sz w:val="22"/>
                <w:szCs w:val="22"/>
              </w:rPr>
              <w:t>.</w:t>
            </w:r>
          </w:p>
        </w:tc>
        <w:tc>
          <w:tcPr>
            <w:tcW w:w="5042" w:type="dxa"/>
            <w:shd w:val="clear" w:color="auto" w:fill="99CCFF"/>
            <w:vAlign w:val="center"/>
          </w:tcPr>
          <w:p w:rsidR="00BB07B6" w:rsidRPr="003322A4" w:rsidRDefault="00BB07B6" w:rsidP="00A66702">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99CCFF"/>
            <w:noWrap/>
            <w:vAlign w:val="center"/>
          </w:tcPr>
          <w:p w:rsidR="00BB07B6" w:rsidRPr="003322A4" w:rsidRDefault="00BB07B6" w:rsidP="001421CF">
            <w:pPr>
              <w:spacing w:after="0" w:line="240" w:lineRule="auto"/>
              <w:jc w:val="center"/>
              <w:rPr>
                <w:sz w:val="22"/>
                <w:szCs w:val="22"/>
              </w:rPr>
            </w:pPr>
            <w:r>
              <w:rPr>
                <w:sz w:val="22"/>
                <w:szCs w:val="22"/>
              </w:rPr>
              <w:t>%0</w:t>
            </w:r>
            <w:r w:rsidR="000B13B4">
              <w:rPr>
                <w:sz w:val="22"/>
                <w:szCs w:val="22"/>
              </w:rPr>
              <w:t>.9</w:t>
            </w:r>
          </w:p>
        </w:tc>
        <w:tc>
          <w:tcPr>
            <w:tcW w:w="1092" w:type="dxa"/>
            <w:gridSpan w:val="2"/>
            <w:shd w:val="clear" w:color="auto" w:fill="99CCFF"/>
            <w:noWrap/>
            <w:vAlign w:val="center"/>
          </w:tcPr>
          <w:p w:rsidR="00BB07B6" w:rsidRPr="003322A4" w:rsidRDefault="00BB07B6" w:rsidP="001421CF">
            <w:pPr>
              <w:spacing w:after="0" w:line="240" w:lineRule="auto"/>
              <w:jc w:val="center"/>
              <w:rPr>
                <w:sz w:val="22"/>
                <w:szCs w:val="22"/>
              </w:rPr>
            </w:pPr>
            <w:r>
              <w:rPr>
                <w:sz w:val="22"/>
                <w:szCs w:val="22"/>
              </w:rPr>
              <w:t>%0</w:t>
            </w:r>
            <w:r w:rsidR="000B13B4">
              <w:rPr>
                <w:sz w:val="22"/>
                <w:szCs w:val="22"/>
              </w:rPr>
              <w:t>.9</w:t>
            </w:r>
          </w:p>
        </w:tc>
        <w:tc>
          <w:tcPr>
            <w:tcW w:w="1041" w:type="dxa"/>
            <w:shd w:val="clear" w:color="auto" w:fill="99CCFF"/>
            <w:vAlign w:val="center"/>
          </w:tcPr>
          <w:p w:rsidR="00BB07B6" w:rsidRPr="003322A4" w:rsidRDefault="00BB07B6" w:rsidP="001421CF">
            <w:pPr>
              <w:spacing w:after="0" w:line="240" w:lineRule="auto"/>
              <w:jc w:val="center"/>
              <w:rPr>
                <w:sz w:val="22"/>
                <w:szCs w:val="22"/>
              </w:rPr>
            </w:pPr>
            <w:r>
              <w:rPr>
                <w:sz w:val="22"/>
                <w:szCs w:val="22"/>
              </w:rPr>
              <w:t>%0</w:t>
            </w:r>
          </w:p>
        </w:tc>
        <w:tc>
          <w:tcPr>
            <w:tcW w:w="1007" w:type="dxa"/>
            <w:shd w:val="clear" w:color="auto" w:fill="99CCFF"/>
            <w:vAlign w:val="center"/>
          </w:tcPr>
          <w:p w:rsidR="00BB07B6" w:rsidRPr="003322A4" w:rsidRDefault="00BB07B6" w:rsidP="001421CF">
            <w:pPr>
              <w:spacing w:after="0" w:line="240" w:lineRule="auto"/>
              <w:jc w:val="center"/>
              <w:rPr>
                <w:sz w:val="22"/>
                <w:szCs w:val="22"/>
              </w:rPr>
            </w:pPr>
            <w:r>
              <w:rPr>
                <w:sz w:val="22"/>
                <w:szCs w:val="22"/>
              </w:rPr>
              <w:t>%0</w:t>
            </w:r>
          </w:p>
        </w:tc>
        <w:tc>
          <w:tcPr>
            <w:tcW w:w="1092" w:type="dxa"/>
            <w:shd w:val="clear" w:color="auto" w:fill="99CCFF"/>
            <w:vAlign w:val="center"/>
          </w:tcPr>
          <w:p w:rsidR="00BB07B6" w:rsidRPr="003322A4" w:rsidRDefault="00BB07B6" w:rsidP="001421CF">
            <w:pPr>
              <w:spacing w:after="0" w:line="240" w:lineRule="auto"/>
              <w:jc w:val="center"/>
              <w:rPr>
                <w:sz w:val="22"/>
                <w:szCs w:val="22"/>
              </w:rPr>
            </w:pPr>
            <w:r>
              <w:rPr>
                <w:sz w:val="22"/>
                <w:szCs w:val="22"/>
              </w:rPr>
              <w:t>%0</w:t>
            </w:r>
          </w:p>
        </w:tc>
        <w:tc>
          <w:tcPr>
            <w:tcW w:w="1005" w:type="dxa"/>
            <w:shd w:val="clear" w:color="auto" w:fill="99CCFF"/>
            <w:vAlign w:val="center"/>
          </w:tcPr>
          <w:p w:rsidR="00BB07B6" w:rsidRPr="003322A4" w:rsidRDefault="00BB07B6" w:rsidP="001421CF">
            <w:pPr>
              <w:spacing w:after="0" w:line="240" w:lineRule="auto"/>
              <w:jc w:val="center"/>
              <w:rPr>
                <w:sz w:val="22"/>
                <w:szCs w:val="22"/>
              </w:rPr>
            </w:pPr>
            <w:r>
              <w:rPr>
                <w:sz w:val="22"/>
                <w:szCs w:val="22"/>
              </w:rPr>
              <w:t>%0</w:t>
            </w:r>
          </w:p>
        </w:tc>
      </w:tr>
      <w:tr w:rsidR="00BB07B6" w:rsidRPr="00A47F2F" w:rsidTr="007D1E61">
        <w:trPr>
          <w:gridAfter w:val="1"/>
          <w:wAfter w:w="15" w:type="dxa"/>
          <w:trHeight w:val="549"/>
        </w:trPr>
        <w:tc>
          <w:tcPr>
            <w:tcW w:w="1757" w:type="dxa"/>
            <w:shd w:val="clear" w:color="auto" w:fill="99CCFF"/>
            <w:vAlign w:val="center"/>
          </w:tcPr>
          <w:p w:rsidR="00BB07B6" w:rsidRPr="003322A4" w:rsidRDefault="00BB07B6" w:rsidP="00A66702">
            <w:pPr>
              <w:rPr>
                <w:sz w:val="22"/>
                <w:szCs w:val="22"/>
              </w:rPr>
            </w:pPr>
            <w:r w:rsidRPr="003322A4">
              <w:rPr>
                <w:b/>
                <w:bCs/>
                <w:color w:val="FF0000"/>
                <w:sz w:val="22"/>
                <w:szCs w:val="22"/>
              </w:rPr>
              <w:t>PG.</w:t>
            </w:r>
            <w:proofErr w:type="gramStart"/>
            <w:r w:rsidRPr="003322A4">
              <w:rPr>
                <w:b/>
                <w:bCs/>
                <w:color w:val="FF0000"/>
                <w:sz w:val="22"/>
                <w:szCs w:val="22"/>
              </w:rPr>
              <w:t>1.</w:t>
            </w:r>
            <w:r w:rsidR="00F61031">
              <w:rPr>
                <w:b/>
                <w:bCs/>
                <w:color w:val="FF0000"/>
                <w:sz w:val="22"/>
                <w:szCs w:val="22"/>
              </w:rPr>
              <w:t>1</w:t>
            </w:r>
            <w:proofErr w:type="gramEnd"/>
            <w:r w:rsidR="00F61031">
              <w:rPr>
                <w:b/>
                <w:bCs/>
                <w:color w:val="FF0000"/>
                <w:sz w:val="22"/>
                <w:szCs w:val="22"/>
              </w:rPr>
              <w:t>.d</w:t>
            </w:r>
            <w:r>
              <w:rPr>
                <w:b/>
                <w:bCs/>
                <w:color w:val="FF0000"/>
                <w:sz w:val="22"/>
                <w:szCs w:val="22"/>
              </w:rPr>
              <w:t>.</w:t>
            </w:r>
          </w:p>
        </w:tc>
        <w:tc>
          <w:tcPr>
            <w:tcW w:w="5042" w:type="dxa"/>
            <w:shd w:val="clear" w:color="auto" w:fill="99CCFF"/>
            <w:vAlign w:val="center"/>
          </w:tcPr>
          <w:p w:rsidR="00BB07B6" w:rsidRPr="003322A4" w:rsidRDefault="00BB07B6" w:rsidP="00A66702">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99CCFF"/>
            <w:noWrap/>
            <w:vAlign w:val="center"/>
          </w:tcPr>
          <w:p w:rsidR="00BB07B6" w:rsidRPr="003322A4" w:rsidRDefault="00BB07B6" w:rsidP="001421CF">
            <w:pPr>
              <w:spacing w:after="0" w:line="240" w:lineRule="auto"/>
              <w:jc w:val="center"/>
              <w:rPr>
                <w:sz w:val="22"/>
                <w:szCs w:val="22"/>
              </w:rPr>
            </w:pPr>
            <w:r>
              <w:rPr>
                <w:sz w:val="22"/>
                <w:szCs w:val="22"/>
              </w:rPr>
              <w:t>%0</w:t>
            </w:r>
          </w:p>
        </w:tc>
        <w:tc>
          <w:tcPr>
            <w:tcW w:w="1092" w:type="dxa"/>
            <w:gridSpan w:val="2"/>
            <w:shd w:val="clear" w:color="auto" w:fill="99CCFF"/>
            <w:noWrap/>
            <w:vAlign w:val="center"/>
          </w:tcPr>
          <w:p w:rsidR="00BB07B6" w:rsidRPr="003322A4" w:rsidRDefault="00BB07B6" w:rsidP="001421CF">
            <w:pPr>
              <w:spacing w:after="0" w:line="240" w:lineRule="auto"/>
              <w:jc w:val="center"/>
              <w:rPr>
                <w:sz w:val="22"/>
                <w:szCs w:val="22"/>
              </w:rPr>
            </w:pPr>
            <w:r>
              <w:rPr>
                <w:sz w:val="22"/>
                <w:szCs w:val="22"/>
              </w:rPr>
              <w:t>%0</w:t>
            </w:r>
          </w:p>
        </w:tc>
        <w:tc>
          <w:tcPr>
            <w:tcW w:w="1041" w:type="dxa"/>
            <w:shd w:val="clear" w:color="auto" w:fill="99CCFF"/>
            <w:vAlign w:val="center"/>
          </w:tcPr>
          <w:p w:rsidR="00BB07B6" w:rsidRPr="003322A4" w:rsidRDefault="00BB07B6" w:rsidP="001421CF">
            <w:pPr>
              <w:spacing w:after="0" w:line="240" w:lineRule="auto"/>
              <w:jc w:val="center"/>
              <w:rPr>
                <w:sz w:val="22"/>
                <w:szCs w:val="22"/>
              </w:rPr>
            </w:pPr>
            <w:r>
              <w:rPr>
                <w:sz w:val="22"/>
                <w:szCs w:val="22"/>
              </w:rPr>
              <w:t>%0</w:t>
            </w:r>
          </w:p>
        </w:tc>
        <w:tc>
          <w:tcPr>
            <w:tcW w:w="1007" w:type="dxa"/>
            <w:shd w:val="clear" w:color="auto" w:fill="99CCFF"/>
            <w:vAlign w:val="center"/>
          </w:tcPr>
          <w:p w:rsidR="00BB07B6" w:rsidRPr="003322A4" w:rsidRDefault="00BB07B6" w:rsidP="001421CF">
            <w:pPr>
              <w:spacing w:after="0" w:line="240" w:lineRule="auto"/>
              <w:jc w:val="center"/>
              <w:rPr>
                <w:sz w:val="22"/>
                <w:szCs w:val="22"/>
              </w:rPr>
            </w:pPr>
            <w:r>
              <w:rPr>
                <w:sz w:val="22"/>
                <w:szCs w:val="22"/>
              </w:rPr>
              <w:t>%0</w:t>
            </w:r>
          </w:p>
        </w:tc>
        <w:tc>
          <w:tcPr>
            <w:tcW w:w="1092" w:type="dxa"/>
            <w:shd w:val="clear" w:color="auto" w:fill="99CCFF"/>
            <w:vAlign w:val="center"/>
          </w:tcPr>
          <w:p w:rsidR="00BB07B6" w:rsidRPr="003322A4" w:rsidRDefault="00BB07B6" w:rsidP="001421CF">
            <w:pPr>
              <w:spacing w:after="0" w:line="240" w:lineRule="auto"/>
              <w:jc w:val="center"/>
              <w:rPr>
                <w:sz w:val="22"/>
                <w:szCs w:val="22"/>
              </w:rPr>
            </w:pPr>
            <w:r>
              <w:rPr>
                <w:sz w:val="22"/>
                <w:szCs w:val="22"/>
              </w:rPr>
              <w:t>%0</w:t>
            </w:r>
          </w:p>
        </w:tc>
        <w:tc>
          <w:tcPr>
            <w:tcW w:w="1005" w:type="dxa"/>
            <w:shd w:val="clear" w:color="auto" w:fill="99CCFF"/>
            <w:vAlign w:val="center"/>
          </w:tcPr>
          <w:p w:rsidR="00BB07B6" w:rsidRPr="003322A4" w:rsidRDefault="00BB07B6" w:rsidP="001421CF">
            <w:pPr>
              <w:spacing w:after="0" w:line="240" w:lineRule="auto"/>
              <w:jc w:val="center"/>
              <w:rPr>
                <w:sz w:val="22"/>
                <w:szCs w:val="22"/>
              </w:rPr>
            </w:pPr>
            <w:r>
              <w:rPr>
                <w:sz w:val="22"/>
                <w:szCs w:val="22"/>
              </w:rPr>
              <w:t>%0</w:t>
            </w:r>
          </w:p>
        </w:tc>
      </w:tr>
      <w:tr w:rsidR="00BB07B6" w:rsidRPr="00A47F2F" w:rsidTr="007D1E61">
        <w:trPr>
          <w:gridAfter w:val="1"/>
          <w:wAfter w:w="15" w:type="dxa"/>
          <w:trHeight w:val="549"/>
        </w:trPr>
        <w:tc>
          <w:tcPr>
            <w:tcW w:w="1757" w:type="dxa"/>
            <w:shd w:val="clear" w:color="auto" w:fill="99CCFF"/>
            <w:vAlign w:val="center"/>
          </w:tcPr>
          <w:p w:rsidR="00BB07B6" w:rsidRPr="003322A4" w:rsidRDefault="00BB07B6" w:rsidP="00A66702">
            <w:pPr>
              <w:rPr>
                <w:sz w:val="22"/>
                <w:szCs w:val="22"/>
              </w:rPr>
            </w:pPr>
            <w:r w:rsidRPr="003322A4">
              <w:rPr>
                <w:b/>
                <w:bCs/>
                <w:color w:val="FF0000"/>
                <w:sz w:val="22"/>
                <w:szCs w:val="22"/>
              </w:rPr>
              <w:t>PG.</w:t>
            </w:r>
            <w:proofErr w:type="gramStart"/>
            <w:r w:rsidRPr="003322A4">
              <w:rPr>
                <w:b/>
                <w:bCs/>
                <w:color w:val="FF0000"/>
                <w:sz w:val="22"/>
                <w:szCs w:val="22"/>
              </w:rPr>
              <w:t>1.</w:t>
            </w:r>
            <w:r w:rsidR="00F61031">
              <w:rPr>
                <w:b/>
                <w:bCs/>
                <w:color w:val="FF0000"/>
                <w:sz w:val="22"/>
                <w:szCs w:val="22"/>
              </w:rPr>
              <w:t>1</w:t>
            </w:r>
            <w:proofErr w:type="gramEnd"/>
            <w:r w:rsidR="00F61031">
              <w:rPr>
                <w:b/>
                <w:bCs/>
                <w:color w:val="FF0000"/>
                <w:sz w:val="22"/>
                <w:szCs w:val="22"/>
              </w:rPr>
              <w:t>.e</w:t>
            </w:r>
            <w:r>
              <w:rPr>
                <w:b/>
                <w:bCs/>
                <w:color w:val="FF0000"/>
                <w:sz w:val="22"/>
                <w:szCs w:val="22"/>
              </w:rPr>
              <w:t>.</w:t>
            </w:r>
          </w:p>
        </w:tc>
        <w:tc>
          <w:tcPr>
            <w:tcW w:w="5042" w:type="dxa"/>
            <w:shd w:val="clear" w:color="auto" w:fill="99CCFF"/>
            <w:vAlign w:val="center"/>
          </w:tcPr>
          <w:p w:rsidR="00BB07B6" w:rsidRPr="003322A4" w:rsidRDefault="00BB07B6" w:rsidP="00A66702">
            <w:pPr>
              <w:spacing w:after="0" w:line="240" w:lineRule="auto"/>
              <w:rPr>
                <w:sz w:val="22"/>
                <w:szCs w:val="22"/>
              </w:rPr>
            </w:pPr>
            <w:r>
              <w:rPr>
                <w:sz w:val="22"/>
                <w:szCs w:val="22"/>
              </w:rPr>
              <w:t>Okulun özel eğitime ihtiyaç duyan bireylerin kullanımına uygunluğu (0-1)</w:t>
            </w:r>
          </w:p>
        </w:tc>
        <w:tc>
          <w:tcPr>
            <w:tcW w:w="957" w:type="dxa"/>
            <w:shd w:val="clear" w:color="auto" w:fill="99CCFF"/>
            <w:noWrap/>
            <w:vAlign w:val="center"/>
          </w:tcPr>
          <w:p w:rsidR="00BB07B6" w:rsidRPr="003322A4" w:rsidRDefault="000B13B4" w:rsidP="001421CF">
            <w:pPr>
              <w:spacing w:after="0" w:line="240" w:lineRule="auto"/>
              <w:jc w:val="center"/>
              <w:rPr>
                <w:sz w:val="22"/>
                <w:szCs w:val="22"/>
              </w:rPr>
            </w:pPr>
            <w:r>
              <w:rPr>
                <w:sz w:val="22"/>
                <w:szCs w:val="22"/>
              </w:rPr>
              <w:t>0</w:t>
            </w:r>
          </w:p>
        </w:tc>
        <w:tc>
          <w:tcPr>
            <w:tcW w:w="1092" w:type="dxa"/>
            <w:gridSpan w:val="2"/>
            <w:shd w:val="clear" w:color="auto" w:fill="99CCFF"/>
            <w:noWrap/>
            <w:vAlign w:val="center"/>
          </w:tcPr>
          <w:p w:rsidR="00BB07B6" w:rsidRPr="003322A4" w:rsidRDefault="000B13B4" w:rsidP="001421CF">
            <w:pPr>
              <w:spacing w:after="0" w:line="240" w:lineRule="auto"/>
              <w:jc w:val="center"/>
              <w:rPr>
                <w:sz w:val="22"/>
                <w:szCs w:val="22"/>
              </w:rPr>
            </w:pPr>
            <w:r>
              <w:rPr>
                <w:sz w:val="22"/>
                <w:szCs w:val="22"/>
              </w:rPr>
              <w:t>0</w:t>
            </w:r>
          </w:p>
        </w:tc>
        <w:tc>
          <w:tcPr>
            <w:tcW w:w="1041" w:type="dxa"/>
            <w:shd w:val="clear" w:color="auto" w:fill="99CCFF"/>
            <w:vAlign w:val="center"/>
          </w:tcPr>
          <w:p w:rsidR="00BB07B6" w:rsidRDefault="00BB07B6" w:rsidP="001421CF">
            <w:pPr>
              <w:spacing w:after="0" w:line="240" w:lineRule="auto"/>
              <w:jc w:val="center"/>
              <w:rPr>
                <w:sz w:val="22"/>
                <w:szCs w:val="22"/>
              </w:rPr>
            </w:pPr>
          </w:p>
          <w:p w:rsidR="000B13B4" w:rsidRPr="003322A4" w:rsidRDefault="000B13B4" w:rsidP="001421CF">
            <w:pPr>
              <w:spacing w:after="0" w:line="240" w:lineRule="auto"/>
              <w:jc w:val="center"/>
              <w:rPr>
                <w:sz w:val="22"/>
                <w:szCs w:val="22"/>
              </w:rPr>
            </w:pPr>
            <w:r>
              <w:rPr>
                <w:sz w:val="22"/>
                <w:szCs w:val="22"/>
              </w:rPr>
              <w:t>0</w:t>
            </w:r>
          </w:p>
        </w:tc>
        <w:tc>
          <w:tcPr>
            <w:tcW w:w="1007" w:type="dxa"/>
            <w:shd w:val="clear" w:color="auto" w:fill="99CCFF"/>
            <w:vAlign w:val="center"/>
          </w:tcPr>
          <w:p w:rsidR="00BB07B6" w:rsidRPr="003322A4" w:rsidRDefault="000B13B4" w:rsidP="001421CF">
            <w:pPr>
              <w:spacing w:after="0" w:line="240" w:lineRule="auto"/>
              <w:jc w:val="center"/>
              <w:rPr>
                <w:sz w:val="22"/>
                <w:szCs w:val="22"/>
              </w:rPr>
            </w:pPr>
            <w:r>
              <w:rPr>
                <w:sz w:val="22"/>
                <w:szCs w:val="22"/>
              </w:rPr>
              <w:t>0</w:t>
            </w:r>
          </w:p>
        </w:tc>
        <w:tc>
          <w:tcPr>
            <w:tcW w:w="1092" w:type="dxa"/>
            <w:shd w:val="clear" w:color="auto" w:fill="99CCFF"/>
            <w:vAlign w:val="center"/>
          </w:tcPr>
          <w:p w:rsidR="00BB07B6" w:rsidRPr="003322A4" w:rsidRDefault="000B13B4" w:rsidP="001421CF">
            <w:pPr>
              <w:spacing w:after="0" w:line="240" w:lineRule="auto"/>
              <w:jc w:val="center"/>
              <w:rPr>
                <w:sz w:val="22"/>
                <w:szCs w:val="22"/>
              </w:rPr>
            </w:pPr>
            <w:r>
              <w:rPr>
                <w:sz w:val="22"/>
                <w:szCs w:val="22"/>
              </w:rPr>
              <w:t>0</w:t>
            </w:r>
          </w:p>
        </w:tc>
        <w:tc>
          <w:tcPr>
            <w:tcW w:w="1005" w:type="dxa"/>
            <w:shd w:val="clear" w:color="auto" w:fill="99CCFF"/>
            <w:vAlign w:val="center"/>
          </w:tcPr>
          <w:p w:rsidR="00BB07B6" w:rsidRPr="003322A4" w:rsidRDefault="000B13B4" w:rsidP="001421CF">
            <w:pPr>
              <w:spacing w:after="0" w:line="240" w:lineRule="auto"/>
              <w:jc w:val="center"/>
              <w:rPr>
                <w:sz w:val="22"/>
                <w:szCs w:val="22"/>
              </w:rPr>
            </w:pPr>
            <w:r>
              <w:rPr>
                <w:sz w:val="22"/>
                <w:szCs w:val="22"/>
              </w:rPr>
              <w:t>0</w:t>
            </w:r>
          </w:p>
        </w:tc>
      </w:tr>
      <w:tr w:rsidR="00BB07B6" w:rsidRPr="00A47F2F" w:rsidTr="007D1E61">
        <w:trPr>
          <w:gridAfter w:val="1"/>
          <w:wAfter w:w="15" w:type="dxa"/>
          <w:trHeight w:val="549"/>
        </w:trPr>
        <w:tc>
          <w:tcPr>
            <w:tcW w:w="1757" w:type="dxa"/>
            <w:shd w:val="clear" w:color="auto" w:fill="99CCFF"/>
            <w:vAlign w:val="center"/>
          </w:tcPr>
          <w:p w:rsidR="00BB07B6" w:rsidRPr="003322A4" w:rsidRDefault="00BB07B6" w:rsidP="00A66702">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sidR="00F61031">
              <w:rPr>
                <w:b/>
                <w:bCs/>
                <w:color w:val="FF0000"/>
                <w:sz w:val="22"/>
                <w:szCs w:val="22"/>
              </w:rPr>
              <w:t>1</w:t>
            </w:r>
            <w:proofErr w:type="gramEnd"/>
            <w:r w:rsidR="00F61031">
              <w:rPr>
                <w:b/>
                <w:bCs/>
                <w:color w:val="FF0000"/>
                <w:sz w:val="22"/>
                <w:szCs w:val="22"/>
              </w:rPr>
              <w:t>.f</w:t>
            </w:r>
            <w:r>
              <w:rPr>
                <w:b/>
                <w:bCs/>
                <w:color w:val="FF0000"/>
                <w:sz w:val="22"/>
                <w:szCs w:val="22"/>
              </w:rPr>
              <w:t>.</w:t>
            </w:r>
          </w:p>
        </w:tc>
        <w:tc>
          <w:tcPr>
            <w:tcW w:w="5042" w:type="dxa"/>
            <w:shd w:val="clear" w:color="auto" w:fill="99CCFF"/>
            <w:vAlign w:val="center"/>
          </w:tcPr>
          <w:p w:rsidR="00BB07B6" w:rsidRDefault="00BB07B6" w:rsidP="00A66702">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57" w:type="dxa"/>
            <w:shd w:val="clear" w:color="auto" w:fill="99CCFF"/>
            <w:noWrap/>
            <w:vAlign w:val="center"/>
          </w:tcPr>
          <w:p w:rsidR="00BB07B6" w:rsidRPr="003322A4" w:rsidRDefault="00BB07B6" w:rsidP="001421CF">
            <w:pPr>
              <w:spacing w:after="0" w:line="240" w:lineRule="auto"/>
              <w:jc w:val="center"/>
              <w:rPr>
                <w:sz w:val="22"/>
                <w:szCs w:val="22"/>
              </w:rPr>
            </w:pPr>
            <w:r>
              <w:rPr>
                <w:sz w:val="22"/>
                <w:szCs w:val="22"/>
              </w:rPr>
              <w:t>%100</w:t>
            </w:r>
          </w:p>
        </w:tc>
        <w:tc>
          <w:tcPr>
            <w:tcW w:w="1092" w:type="dxa"/>
            <w:gridSpan w:val="2"/>
            <w:shd w:val="clear" w:color="auto" w:fill="99CCFF"/>
            <w:noWrap/>
            <w:vAlign w:val="center"/>
          </w:tcPr>
          <w:p w:rsidR="00BB07B6" w:rsidRPr="003322A4" w:rsidRDefault="00BB07B6" w:rsidP="001421CF">
            <w:pPr>
              <w:spacing w:after="0" w:line="240" w:lineRule="auto"/>
              <w:jc w:val="center"/>
              <w:rPr>
                <w:sz w:val="22"/>
                <w:szCs w:val="22"/>
              </w:rPr>
            </w:pPr>
            <w:r>
              <w:rPr>
                <w:sz w:val="22"/>
                <w:szCs w:val="22"/>
              </w:rPr>
              <w:t>%100</w:t>
            </w:r>
          </w:p>
        </w:tc>
        <w:tc>
          <w:tcPr>
            <w:tcW w:w="1041" w:type="dxa"/>
            <w:shd w:val="clear" w:color="auto" w:fill="99CCFF"/>
            <w:vAlign w:val="center"/>
          </w:tcPr>
          <w:p w:rsidR="00BB07B6" w:rsidRPr="003322A4" w:rsidRDefault="00BB07B6" w:rsidP="001421CF">
            <w:pPr>
              <w:spacing w:after="0" w:line="240" w:lineRule="auto"/>
              <w:jc w:val="center"/>
              <w:rPr>
                <w:sz w:val="22"/>
                <w:szCs w:val="22"/>
              </w:rPr>
            </w:pPr>
            <w:r>
              <w:rPr>
                <w:sz w:val="22"/>
                <w:szCs w:val="22"/>
              </w:rPr>
              <w:t>%100</w:t>
            </w:r>
          </w:p>
        </w:tc>
        <w:tc>
          <w:tcPr>
            <w:tcW w:w="1007" w:type="dxa"/>
            <w:shd w:val="clear" w:color="auto" w:fill="99CCFF"/>
            <w:vAlign w:val="center"/>
          </w:tcPr>
          <w:p w:rsidR="00BB07B6" w:rsidRPr="003322A4" w:rsidRDefault="00BB07B6" w:rsidP="001421CF">
            <w:pPr>
              <w:spacing w:after="0" w:line="240" w:lineRule="auto"/>
              <w:jc w:val="center"/>
              <w:rPr>
                <w:sz w:val="22"/>
                <w:szCs w:val="22"/>
              </w:rPr>
            </w:pPr>
            <w:r>
              <w:rPr>
                <w:sz w:val="22"/>
                <w:szCs w:val="22"/>
              </w:rPr>
              <w:t>%100</w:t>
            </w:r>
          </w:p>
        </w:tc>
        <w:tc>
          <w:tcPr>
            <w:tcW w:w="1092" w:type="dxa"/>
            <w:shd w:val="clear" w:color="auto" w:fill="99CCFF"/>
            <w:vAlign w:val="center"/>
          </w:tcPr>
          <w:p w:rsidR="00BB07B6" w:rsidRPr="003322A4" w:rsidRDefault="00BB07B6" w:rsidP="001421CF">
            <w:pPr>
              <w:spacing w:after="0" w:line="240" w:lineRule="auto"/>
              <w:jc w:val="center"/>
              <w:rPr>
                <w:sz w:val="22"/>
                <w:szCs w:val="22"/>
              </w:rPr>
            </w:pPr>
            <w:r>
              <w:rPr>
                <w:sz w:val="22"/>
                <w:szCs w:val="22"/>
              </w:rPr>
              <w:t>%100</w:t>
            </w:r>
          </w:p>
        </w:tc>
        <w:tc>
          <w:tcPr>
            <w:tcW w:w="1005" w:type="dxa"/>
            <w:shd w:val="clear" w:color="auto" w:fill="99CCFF"/>
            <w:vAlign w:val="center"/>
          </w:tcPr>
          <w:p w:rsidR="00BB07B6" w:rsidRPr="003322A4" w:rsidRDefault="00BB07B6" w:rsidP="001421CF">
            <w:pPr>
              <w:spacing w:after="0" w:line="240" w:lineRule="auto"/>
              <w:jc w:val="center"/>
              <w:rPr>
                <w:sz w:val="22"/>
                <w:szCs w:val="22"/>
              </w:rPr>
            </w:pPr>
            <w:r>
              <w:rPr>
                <w:sz w:val="22"/>
                <w:szCs w:val="22"/>
              </w:rPr>
              <w:t>%100</w:t>
            </w:r>
          </w:p>
        </w:tc>
      </w:tr>
      <w:tr w:rsidR="00BB07B6" w:rsidRPr="00A47F2F" w:rsidTr="007D1E61">
        <w:trPr>
          <w:gridAfter w:val="1"/>
          <w:wAfter w:w="15" w:type="dxa"/>
          <w:trHeight w:val="549"/>
        </w:trPr>
        <w:tc>
          <w:tcPr>
            <w:tcW w:w="1757" w:type="dxa"/>
            <w:shd w:val="clear" w:color="auto" w:fill="99CCFF"/>
            <w:vAlign w:val="center"/>
          </w:tcPr>
          <w:p w:rsidR="00BB07B6" w:rsidRPr="003322A4" w:rsidRDefault="00BB07B6" w:rsidP="00A66702">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sidR="00F61031">
              <w:rPr>
                <w:b/>
                <w:bCs/>
                <w:color w:val="FF0000"/>
                <w:sz w:val="22"/>
                <w:szCs w:val="22"/>
              </w:rPr>
              <w:t>1</w:t>
            </w:r>
            <w:proofErr w:type="gramEnd"/>
            <w:r w:rsidR="00F61031">
              <w:rPr>
                <w:b/>
                <w:bCs/>
                <w:color w:val="FF0000"/>
                <w:sz w:val="22"/>
                <w:szCs w:val="22"/>
              </w:rPr>
              <w:t>.g</w:t>
            </w:r>
            <w:r>
              <w:rPr>
                <w:b/>
                <w:bCs/>
                <w:color w:val="FF0000"/>
                <w:sz w:val="22"/>
                <w:szCs w:val="22"/>
              </w:rPr>
              <w:t>.</w:t>
            </w:r>
          </w:p>
        </w:tc>
        <w:tc>
          <w:tcPr>
            <w:tcW w:w="5042" w:type="dxa"/>
            <w:shd w:val="clear" w:color="auto" w:fill="99CCFF"/>
            <w:vAlign w:val="center"/>
          </w:tcPr>
          <w:p w:rsidR="00BB07B6" w:rsidRDefault="00BB07B6" w:rsidP="00A66702">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99CCFF"/>
            <w:noWrap/>
            <w:vAlign w:val="center"/>
          </w:tcPr>
          <w:p w:rsidR="00BB07B6" w:rsidRPr="003322A4" w:rsidRDefault="002B6313" w:rsidP="001421CF">
            <w:pPr>
              <w:spacing w:after="0" w:line="240" w:lineRule="auto"/>
              <w:jc w:val="center"/>
              <w:rPr>
                <w:sz w:val="22"/>
                <w:szCs w:val="22"/>
              </w:rPr>
            </w:pPr>
            <w:r>
              <w:rPr>
                <w:sz w:val="22"/>
                <w:szCs w:val="22"/>
              </w:rPr>
              <w:t>5</w:t>
            </w:r>
          </w:p>
        </w:tc>
        <w:tc>
          <w:tcPr>
            <w:tcW w:w="1092" w:type="dxa"/>
            <w:gridSpan w:val="2"/>
            <w:shd w:val="clear" w:color="auto" w:fill="99CCFF"/>
            <w:noWrap/>
            <w:vAlign w:val="center"/>
          </w:tcPr>
          <w:p w:rsidR="00BB07B6" w:rsidRPr="003322A4" w:rsidRDefault="009B4DFA" w:rsidP="001421CF">
            <w:pPr>
              <w:spacing w:after="0" w:line="240" w:lineRule="auto"/>
              <w:jc w:val="center"/>
              <w:rPr>
                <w:sz w:val="22"/>
                <w:szCs w:val="22"/>
              </w:rPr>
            </w:pPr>
            <w:r>
              <w:rPr>
                <w:sz w:val="22"/>
                <w:szCs w:val="22"/>
              </w:rPr>
              <w:t>5</w:t>
            </w:r>
          </w:p>
        </w:tc>
        <w:tc>
          <w:tcPr>
            <w:tcW w:w="1041" w:type="dxa"/>
            <w:shd w:val="clear" w:color="auto" w:fill="99CCFF"/>
            <w:vAlign w:val="center"/>
          </w:tcPr>
          <w:p w:rsidR="00BB07B6" w:rsidRPr="003322A4" w:rsidRDefault="002B6313" w:rsidP="001421CF">
            <w:pPr>
              <w:spacing w:after="0" w:line="240" w:lineRule="auto"/>
              <w:jc w:val="center"/>
              <w:rPr>
                <w:sz w:val="22"/>
                <w:szCs w:val="22"/>
              </w:rPr>
            </w:pPr>
            <w:r>
              <w:rPr>
                <w:sz w:val="22"/>
                <w:szCs w:val="22"/>
              </w:rPr>
              <w:t>6</w:t>
            </w:r>
          </w:p>
        </w:tc>
        <w:tc>
          <w:tcPr>
            <w:tcW w:w="1007" w:type="dxa"/>
            <w:shd w:val="clear" w:color="auto" w:fill="99CCFF"/>
            <w:vAlign w:val="center"/>
          </w:tcPr>
          <w:p w:rsidR="00BB07B6" w:rsidRPr="003322A4" w:rsidRDefault="002B6313" w:rsidP="001421CF">
            <w:pPr>
              <w:spacing w:after="0" w:line="240" w:lineRule="auto"/>
              <w:jc w:val="center"/>
              <w:rPr>
                <w:sz w:val="22"/>
                <w:szCs w:val="22"/>
              </w:rPr>
            </w:pPr>
            <w:r>
              <w:rPr>
                <w:sz w:val="22"/>
                <w:szCs w:val="22"/>
              </w:rPr>
              <w:t>6</w:t>
            </w:r>
          </w:p>
        </w:tc>
        <w:tc>
          <w:tcPr>
            <w:tcW w:w="1092" w:type="dxa"/>
            <w:shd w:val="clear" w:color="auto" w:fill="99CCFF"/>
            <w:vAlign w:val="center"/>
          </w:tcPr>
          <w:p w:rsidR="00BB07B6" w:rsidRPr="003322A4" w:rsidRDefault="002B6313" w:rsidP="001421CF">
            <w:pPr>
              <w:spacing w:after="0" w:line="240" w:lineRule="auto"/>
              <w:jc w:val="center"/>
              <w:rPr>
                <w:sz w:val="22"/>
                <w:szCs w:val="22"/>
              </w:rPr>
            </w:pPr>
            <w:r>
              <w:rPr>
                <w:sz w:val="22"/>
                <w:szCs w:val="22"/>
              </w:rPr>
              <w:t>7</w:t>
            </w:r>
          </w:p>
        </w:tc>
        <w:tc>
          <w:tcPr>
            <w:tcW w:w="1005" w:type="dxa"/>
            <w:shd w:val="clear" w:color="auto" w:fill="99CCFF"/>
            <w:vAlign w:val="center"/>
          </w:tcPr>
          <w:p w:rsidR="00BB07B6" w:rsidRPr="003322A4" w:rsidRDefault="002B6313" w:rsidP="001421CF">
            <w:pPr>
              <w:spacing w:after="0" w:line="240" w:lineRule="auto"/>
              <w:jc w:val="center"/>
              <w:rPr>
                <w:sz w:val="22"/>
                <w:szCs w:val="22"/>
              </w:rPr>
            </w:pPr>
            <w:r>
              <w:rPr>
                <w:sz w:val="22"/>
                <w:szCs w:val="22"/>
              </w:rPr>
              <w:t>8</w:t>
            </w:r>
          </w:p>
        </w:tc>
      </w:tr>
    </w:tbl>
    <w:p w:rsidR="00D41148" w:rsidRDefault="00D41148" w:rsidP="000E1209">
      <w:pPr>
        <w:jc w:val="both"/>
        <w:rPr>
          <w:b/>
          <w:i/>
          <w:szCs w:val="24"/>
        </w:rPr>
      </w:pPr>
    </w:p>
    <w:p w:rsidR="00053193" w:rsidRDefault="00053193" w:rsidP="000E1209">
      <w:pPr>
        <w:jc w:val="both"/>
        <w:rPr>
          <w:b/>
          <w:i/>
          <w:szCs w:val="24"/>
        </w:rPr>
      </w:pPr>
    </w:p>
    <w:p w:rsidR="00B14143" w:rsidRDefault="00B14143" w:rsidP="000E1209">
      <w:pPr>
        <w:jc w:val="both"/>
        <w:rPr>
          <w:b/>
          <w:i/>
          <w:szCs w:val="24"/>
        </w:rPr>
      </w:pPr>
    </w:p>
    <w:p w:rsidR="00B14143" w:rsidRDefault="00B14143" w:rsidP="000E1209">
      <w:pPr>
        <w:jc w:val="both"/>
        <w:rPr>
          <w:b/>
          <w:i/>
          <w:szCs w:val="24"/>
        </w:rPr>
      </w:pPr>
    </w:p>
    <w:p w:rsidR="00592515" w:rsidRDefault="00592515" w:rsidP="000E1209">
      <w:pPr>
        <w:jc w:val="both"/>
        <w:rPr>
          <w:b/>
          <w:i/>
          <w:szCs w:val="24"/>
        </w:rPr>
      </w:pPr>
    </w:p>
    <w:p w:rsidR="00053193" w:rsidRDefault="00053193" w:rsidP="000E1209">
      <w:pPr>
        <w:jc w:val="both"/>
        <w:rPr>
          <w:b/>
          <w:i/>
          <w:szCs w:val="24"/>
        </w:rPr>
      </w:pPr>
    </w:p>
    <w:p w:rsidR="00560AB8" w:rsidRDefault="00560AB8" w:rsidP="002B6FDB">
      <w:pPr>
        <w:rPr>
          <w:b/>
          <w:color w:val="FF0000"/>
          <w:sz w:val="28"/>
        </w:rPr>
      </w:pPr>
    </w:p>
    <w:p w:rsidR="0055578F" w:rsidRDefault="002B6FDB" w:rsidP="001421CF">
      <w:pPr>
        <w:jc w:val="center"/>
        <w:rPr>
          <w:b/>
          <w:color w:val="FF0000"/>
          <w:sz w:val="28"/>
        </w:rPr>
      </w:pPr>
      <w:r w:rsidRPr="00023549">
        <w:rPr>
          <w:b/>
          <w:color w:val="FF0000"/>
          <w:sz w:val="28"/>
        </w:rPr>
        <w:t>Eylemler</w:t>
      </w:r>
    </w:p>
    <w:p w:rsidR="00560AB8" w:rsidRPr="00023549" w:rsidRDefault="00560AB8" w:rsidP="002B6FDB">
      <w:pPr>
        <w:rPr>
          <w:b/>
          <w:color w:val="FF0000"/>
          <w:sz w:val="28"/>
        </w:rPr>
      </w:pP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053193" w:rsidRPr="00A47F2F" w:rsidTr="007D1E6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FC000"/>
            <w:vAlign w:val="center"/>
            <w:hideMark/>
          </w:tcPr>
          <w:p w:rsidR="00053193" w:rsidRPr="00A47F2F" w:rsidRDefault="00053193" w:rsidP="00A66702">
            <w:pPr>
              <w:spacing w:after="0" w:line="240" w:lineRule="auto"/>
              <w:jc w:val="center"/>
              <w:rPr>
                <w:b/>
                <w:bCs/>
                <w:color w:val="000000"/>
                <w:szCs w:val="24"/>
              </w:rPr>
            </w:pPr>
            <w:bookmarkStart w:id="48" w:name="_Toc529519464"/>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FC000"/>
            <w:noWrap/>
            <w:vAlign w:val="center"/>
            <w:hideMark/>
          </w:tcPr>
          <w:p w:rsidR="00053193" w:rsidRPr="00A47F2F" w:rsidRDefault="00053193" w:rsidP="00A6670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FC000"/>
            <w:vAlign w:val="center"/>
          </w:tcPr>
          <w:p w:rsidR="00053193" w:rsidRPr="00A47F2F" w:rsidRDefault="00053193" w:rsidP="00A6670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FC000"/>
            <w:vAlign w:val="center"/>
          </w:tcPr>
          <w:p w:rsidR="00053193" w:rsidRPr="00A47F2F" w:rsidRDefault="00053193" w:rsidP="00A66702">
            <w:pPr>
              <w:spacing w:after="0" w:line="240" w:lineRule="auto"/>
              <w:jc w:val="center"/>
              <w:rPr>
                <w:b/>
                <w:bCs/>
                <w:color w:val="000000"/>
                <w:szCs w:val="24"/>
              </w:rPr>
            </w:pPr>
            <w:r>
              <w:rPr>
                <w:b/>
                <w:bCs/>
                <w:color w:val="000000"/>
                <w:szCs w:val="24"/>
              </w:rPr>
              <w:t>Eylem Tarihi</w:t>
            </w:r>
          </w:p>
        </w:tc>
      </w:tr>
      <w:tr w:rsidR="00053193" w:rsidRPr="00A47F2F" w:rsidTr="007D1E61">
        <w:trPr>
          <w:trHeight w:val="567"/>
        </w:trPr>
        <w:tc>
          <w:tcPr>
            <w:tcW w:w="353" w:type="pct"/>
            <w:tcBorders>
              <w:top w:val="nil"/>
              <w:left w:val="single" w:sz="8" w:space="0" w:color="auto"/>
              <w:bottom w:val="single" w:sz="8" w:space="0" w:color="auto"/>
              <w:right w:val="single" w:sz="8" w:space="0" w:color="auto"/>
            </w:tcBorders>
            <w:shd w:val="clear" w:color="auto" w:fill="99CCFF"/>
            <w:noWrap/>
            <w:vAlign w:val="center"/>
            <w:hideMark/>
          </w:tcPr>
          <w:p w:rsidR="00053193" w:rsidRPr="00A47F2F" w:rsidRDefault="00053193" w:rsidP="00A66702">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99CCFF"/>
            <w:vAlign w:val="center"/>
          </w:tcPr>
          <w:p w:rsidR="00053193" w:rsidRPr="0088713C" w:rsidRDefault="00053193" w:rsidP="00A66702">
            <w:pPr>
              <w:spacing w:after="0" w:line="240" w:lineRule="auto"/>
              <w:jc w:val="both"/>
              <w:rPr>
                <w:color w:val="000000"/>
                <w:szCs w:val="24"/>
              </w:rPr>
            </w:pPr>
            <w:r w:rsidRPr="0088713C">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99CCFF"/>
            <w:vAlign w:val="center"/>
          </w:tcPr>
          <w:p w:rsidR="00053193" w:rsidRPr="00A47F2F" w:rsidRDefault="00053193" w:rsidP="00A66702">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99CCFF"/>
            <w:vAlign w:val="center"/>
          </w:tcPr>
          <w:p w:rsidR="00053193" w:rsidRPr="00A47F2F" w:rsidRDefault="00053193" w:rsidP="00A66702">
            <w:pPr>
              <w:spacing w:after="0" w:line="240" w:lineRule="auto"/>
              <w:jc w:val="both"/>
              <w:rPr>
                <w:color w:val="000000"/>
                <w:szCs w:val="24"/>
              </w:rPr>
            </w:pPr>
            <w:r>
              <w:rPr>
                <w:color w:val="000000"/>
                <w:szCs w:val="24"/>
              </w:rPr>
              <w:t>01 Eylül-20 Eylül</w:t>
            </w:r>
          </w:p>
        </w:tc>
      </w:tr>
      <w:tr w:rsidR="00053193" w:rsidRPr="00A47F2F" w:rsidTr="007D1E61">
        <w:trPr>
          <w:trHeight w:val="567"/>
        </w:trPr>
        <w:tc>
          <w:tcPr>
            <w:tcW w:w="353" w:type="pct"/>
            <w:tcBorders>
              <w:top w:val="nil"/>
              <w:left w:val="single" w:sz="8" w:space="0" w:color="auto"/>
              <w:bottom w:val="single" w:sz="8" w:space="0" w:color="auto"/>
              <w:right w:val="single" w:sz="8" w:space="0" w:color="auto"/>
            </w:tcBorders>
            <w:shd w:val="clear" w:color="auto" w:fill="99CCFF"/>
            <w:noWrap/>
            <w:vAlign w:val="center"/>
          </w:tcPr>
          <w:p w:rsidR="00053193" w:rsidRPr="00A47F2F" w:rsidRDefault="00053193" w:rsidP="00A6670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99CCFF"/>
            <w:vAlign w:val="center"/>
          </w:tcPr>
          <w:p w:rsidR="00053193" w:rsidRPr="0088713C" w:rsidRDefault="00053193" w:rsidP="00A66702">
            <w:pPr>
              <w:spacing w:after="0" w:line="240" w:lineRule="auto"/>
              <w:jc w:val="both"/>
              <w:rPr>
                <w:szCs w:val="24"/>
              </w:rPr>
            </w:pPr>
            <w:r w:rsidRPr="0088713C">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99CCFF"/>
            <w:vAlign w:val="center"/>
          </w:tcPr>
          <w:p w:rsidR="00053193" w:rsidRDefault="00EF646E" w:rsidP="00A66702">
            <w:pPr>
              <w:pStyle w:val="AralkYok"/>
              <w:jc w:val="center"/>
              <w:rPr>
                <w:rFonts w:ascii="Book Antiqua" w:hAnsi="Book Antiqua"/>
                <w:sz w:val="24"/>
                <w:szCs w:val="24"/>
              </w:rPr>
            </w:pPr>
            <w:r>
              <w:rPr>
                <w:rFonts w:ascii="Book Antiqua" w:hAnsi="Book Antiqua"/>
                <w:sz w:val="24"/>
                <w:szCs w:val="24"/>
              </w:rPr>
              <w:t xml:space="preserve">Erdem </w:t>
            </w:r>
            <w:proofErr w:type="gramStart"/>
            <w:r>
              <w:rPr>
                <w:rFonts w:ascii="Book Antiqua" w:hAnsi="Book Antiqua"/>
                <w:sz w:val="24"/>
                <w:szCs w:val="24"/>
              </w:rPr>
              <w:t>ADEM</w:t>
            </w:r>
            <w:proofErr w:type="gramEnd"/>
          </w:p>
          <w:p w:rsidR="00053193" w:rsidRPr="00B15FD1" w:rsidRDefault="00053193" w:rsidP="00A66702">
            <w:pPr>
              <w:pStyle w:val="AralkYok"/>
              <w:jc w:val="center"/>
              <w:rPr>
                <w:rFonts w:ascii="Book Antiqua" w:hAnsi="Book Antiqua"/>
                <w:sz w:val="24"/>
                <w:szCs w:val="24"/>
              </w:rPr>
            </w:pPr>
            <w:r w:rsidRPr="00B15FD1">
              <w:rPr>
                <w:rFonts w:ascii="Book Antiqua" w:hAnsi="Book Antiqua"/>
                <w:sz w:val="24"/>
                <w:szCs w:val="24"/>
              </w:rPr>
              <w:t>Müdür Yardımcısı</w:t>
            </w:r>
          </w:p>
        </w:tc>
        <w:tc>
          <w:tcPr>
            <w:tcW w:w="1162" w:type="pct"/>
            <w:tcBorders>
              <w:top w:val="nil"/>
              <w:left w:val="nil"/>
              <w:bottom w:val="single" w:sz="8" w:space="0" w:color="auto"/>
              <w:right w:val="single" w:sz="8" w:space="0" w:color="auto"/>
            </w:tcBorders>
            <w:shd w:val="clear" w:color="auto" w:fill="99CCFF"/>
            <w:vAlign w:val="center"/>
          </w:tcPr>
          <w:p w:rsidR="00053193" w:rsidRPr="00A47F2F" w:rsidRDefault="00053193" w:rsidP="00A66702">
            <w:pPr>
              <w:spacing w:after="0" w:line="240" w:lineRule="auto"/>
              <w:jc w:val="both"/>
              <w:rPr>
                <w:color w:val="000000"/>
                <w:szCs w:val="24"/>
              </w:rPr>
            </w:pPr>
            <w:r>
              <w:rPr>
                <w:color w:val="000000"/>
                <w:szCs w:val="24"/>
              </w:rPr>
              <w:t>01 Eylül-20 Eylül</w:t>
            </w:r>
          </w:p>
        </w:tc>
      </w:tr>
      <w:tr w:rsidR="00053193" w:rsidRPr="00A47F2F" w:rsidTr="007D1E61">
        <w:trPr>
          <w:trHeight w:val="567"/>
        </w:trPr>
        <w:tc>
          <w:tcPr>
            <w:tcW w:w="353" w:type="pct"/>
            <w:tcBorders>
              <w:top w:val="nil"/>
              <w:left w:val="single" w:sz="8" w:space="0" w:color="auto"/>
              <w:bottom w:val="single" w:sz="8" w:space="0" w:color="auto"/>
              <w:right w:val="single" w:sz="8" w:space="0" w:color="auto"/>
            </w:tcBorders>
            <w:shd w:val="clear" w:color="auto" w:fill="99CCFF"/>
            <w:noWrap/>
            <w:vAlign w:val="center"/>
          </w:tcPr>
          <w:p w:rsidR="00053193" w:rsidRPr="00A47F2F" w:rsidRDefault="00053193" w:rsidP="00A6670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99CCFF"/>
            <w:vAlign w:val="center"/>
          </w:tcPr>
          <w:p w:rsidR="00053193" w:rsidRPr="0088713C" w:rsidRDefault="00053193" w:rsidP="00A66702">
            <w:pPr>
              <w:spacing w:after="0" w:line="240" w:lineRule="auto"/>
              <w:jc w:val="both"/>
              <w:rPr>
                <w:szCs w:val="24"/>
              </w:rPr>
            </w:pPr>
            <w:r w:rsidRPr="0088713C">
              <w:rPr>
                <w:szCs w:val="24"/>
              </w:rPr>
              <w:t xml:space="preserve">Devamsızlık yapan öğrencilerin velileri ile özel </w:t>
            </w:r>
            <w:proofErr w:type="gramStart"/>
            <w:r w:rsidRPr="0088713C">
              <w:rPr>
                <w:szCs w:val="24"/>
              </w:rPr>
              <w:t>aylık  toplantı</w:t>
            </w:r>
            <w:proofErr w:type="gramEnd"/>
            <w:r w:rsidRPr="0088713C">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99CCFF"/>
            <w:vAlign w:val="center"/>
          </w:tcPr>
          <w:p w:rsidR="00EF646E" w:rsidRDefault="00EF646E" w:rsidP="00EF646E">
            <w:pPr>
              <w:pStyle w:val="AralkYok"/>
              <w:jc w:val="center"/>
              <w:rPr>
                <w:rFonts w:ascii="Book Antiqua" w:hAnsi="Book Antiqua"/>
                <w:sz w:val="24"/>
                <w:szCs w:val="24"/>
              </w:rPr>
            </w:pPr>
            <w:r>
              <w:rPr>
                <w:rFonts w:ascii="Book Antiqua" w:hAnsi="Book Antiqua"/>
                <w:sz w:val="24"/>
                <w:szCs w:val="24"/>
              </w:rPr>
              <w:t xml:space="preserve">Erdem </w:t>
            </w:r>
            <w:proofErr w:type="gramStart"/>
            <w:r>
              <w:rPr>
                <w:rFonts w:ascii="Book Antiqua" w:hAnsi="Book Antiqua"/>
                <w:sz w:val="24"/>
                <w:szCs w:val="24"/>
              </w:rPr>
              <w:t>ADEM</w:t>
            </w:r>
            <w:proofErr w:type="gramEnd"/>
          </w:p>
          <w:p w:rsidR="00053193" w:rsidRPr="00A47F2F" w:rsidRDefault="00053193" w:rsidP="00A66702">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99CCFF"/>
            <w:vAlign w:val="center"/>
          </w:tcPr>
          <w:p w:rsidR="00053193" w:rsidRPr="00A47F2F" w:rsidRDefault="00053193" w:rsidP="00A66702">
            <w:pPr>
              <w:spacing w:after="0" w:line="240" w:lineRule="auto"/>
              <w:jc w:val="both"/>
              <w:rPr>
                <w:color w:val="000000"/>
                <w:szCs w:val="24"/>
              </w:rPr>
            </w:pPr>
            <w:r>
              <w:rPr>
                <w:color w:val="000000"/>
                <w:szCs w:val="24"/>
              </w:rPr>
              <w:t>Her ayın son haftası</w:t>
            </w:r>
          </w:p>
        </w:tc>
      </w:tr>
      <w:tr w:rsidR="00053193" w:rsidRPr="00A47F2F" w:rsidTr="007D1E61">
        <w:trPr>
          <w:trHeight w:val="567"/>
        </w:trPr>
        <w:tc>
          <w:tcPr>
            <w:tcW w:w="353" w:type="pct"/>
            <w:tcBorders>
              <w:top w:val="nil"/>
              <w:left w:val="single" w:sz="8" w:space="0" w:color="auto"/>
              <w:bottom w:val="single" w:sz="8" w:space="0" w:color="auto"/>
              <w:right w:val="single" w:sz="8" w:space="0" w:color="auto"/>
            </w:tcBorders>
            <w:shd w:val="clear" w:color="auto" w:fill="99CCFF"/>
            <w:noWrap/>
            <w:vAlign w:val="center"/>
          </w:tcPr>
          <w:p w:rsidR="00053193" w:rsidRPr="00A47F2F" w:rsidRDefault="00053193" w:rsidP="00A6670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99CCFF"/>
            <w:vAlign w:val="center"/>
          </w:tcPr>
          <w:p w:rsidR="00053193" w:rsidRPr="0088713C" w:rsidRDefault="00053193" w:rsidP="00A66702">
            <w:pPr>
              <w:spacing w:after="0" w:line="240" w:lineRule="auto"/>
              <w:jc w:val="both"/>
              <w:rPr>
                <w:szCs w:val="24"/>
              </w:rPr>
            </w:pPr>
            <w:r w:rsidRPr="0088713C">
              <w:rPr>
                <w:szCs w:val="24"/>
              </w:rPr>
              <w:t xml:space="preserve">Okulun özel eğitime ihtiyaç duyan bireylerin kullanımının </w:t>
            </w:r>
            <w:r w:rsidR="001A4318">
              <w:rPr>
                <w:szCs w:val="24"/>
              </w:rPr>
              <w:t>kolaylaş</w:t>
            </w:r>
            <w:r w:rsidRPr="0088713C">
              <w:rPr>
                <w:szCs w:val="24"/>
              </w:rPr>
              <w:t>tırılması için rampa ve asansör eksiklikleri tamamlanacaktır.</w:t>
            </w:r>
          </w:p>
        </w:tc>
        <w:tc>
          <w:tcPr>
            <w:tcW w:w="1161" w:type="pct"/>
            <w:tcBorders>
              <w:top w:val="nil"/>
              <w:left w:val="nil"/>
              <w:bottom w:val="single" w:sz="8" w:space="0" w:color="auto"/>
              <w:right w:val="single" w:sz="8" w:space="0" w:color="auto"/>
            </w:tcBorders>
            <w:shd w:val="clear" w:color="auto" w:fill="99CCFF"/>
            <w:vAlign w:val="center"/>
          </w:tcPr>
          <w:p w:rsidR="00EF646E" w:rsidRDefault="00EF646E" w:rsidP="00EF646E">
            <w:pPr>
              <w:pStyle w:val="AralkYok"/>
              <w:jc w:val="center"/>
              <w:rPr>
                <w:rFonts w:ascii="Book Antiqua" w:hAnsi="Book Antiqua"/>
                <w:sz w:val="24"/>
                <w:szCs w:val="24"/>
              </w:rPr>
            </w:pPr>
            <w:r>
              <w:rPr>
                <w:rFonts w:ascii="Book Antiqua" w:hAnsi="Book Antiqua"/>
                <w:sz w:val="24"/>
                <w:szCs w:val="24"/>
              </w:rPr>
              <w:t xml:space="preserve">Erdem </w:t>
            </w:r>
            <w:proofErr w:type="gramStart"/>
            <w:r>
              <w:rPr>
                <w:rFonts w:ascii="Book Antiqua" w:hAnsi="Book Antiqua"/>
                <w:sz w:val="24"/>
                <w:szCs w:val="24"/>
              </w:rPr>
              <w:t>ADEM</w:t>
            </w:r>
            <w:proofErr w:type="gramEnd"/>
          </w:p>
          <w:p w:rsidR="00053193" w:rsidRPr="00A47F2F" w:rsidRDefault="00053193" w:rsidP="00A66702">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99CCFF"/>
            <w:vAlign w:val="center"/>
          </w:tcPr>
          <w:p w:rsidR="00053193" w:rsidRPr="00A47F2F" w:rsidRDefault="00053193" w:rsidP="00A66702">
            <w:pPr>
              <w:spacing w:after="0" w:line="240" w:lineRule="auto"/>
              <w:jc w:val="both"/>
              <w:rPr>
                <w:color w:val="000000"/>
                <w:szCs w:val="24"/>
              </w:rPr>
            </w:pPr>
            <w:r>
              <w:rPr>
                <w:color w:val="000000"/>
                <w:szCs w:val="24"/>
              </w:rPr>
              <w:t>Mayıs 2019</w:t>
            </w:r>
          </w:p>
        </w:tc>
      </w:tr>
      <w:tr w:rsidR="00053193" w:rsidRPr="00A47F2F" w:rsidTr="007D1E61">
        <w:trPr>
          <w:trHeight w:val="567"/>
        </w:trPr>
        <w:tc>
          <w:tcPr>
            <w:tcW w:w="353" w:type="pct"/>
            <w:tcBorders>
              <w:top w:val="nil"/>
              <w:left w:val="single" w:sz="8" w:space="0" w:color="auto"/>
              <w:bottom w:val="single" w:sz="8" w:space="0" w:color="auto"/>
              <w:right w:val="single" w:sz="8" w:space="0" w:color="auto"/>
            </w:tcBorders>
            <w:shd w:val="clear" w:color="auto" w:fill="99CCFF"/>
            <w:noWrap/>
            <w:vAlign w:val="center"/>
          </w:tcPr>
          <w:p w:rsidR="00053193" w:rsidRPr="00A47F2F" w:rsidRDefault="00053193" w:rsidP="00A6670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99CCFF"/>
            <w:vAlign w:val="center"/>
          </w:tcPr>
          <w:p w:rsidR="00053193" w:rsidRPr="0088713C" w:rsidRDefault="00053193" w:rsidP="00A66702">
            <w:pPr>
              <w:spacing w:after="0" w:line="240" w:lineRule="auto"/>
              <w:jc w:val="both"/>
              <w:rPr>
                <w:szCs w:val="24"/>
              </w:rPr>
            </w:pPr>
            <w:proofErr w:type="spellStart"/>
            <w:r w:rsidRPr="0088713C">
              <w:rPr>
                <w:sz w:val="22"/>
                <w:szCs w:val="22"/>
              </w:rPr>
              <w:t>Hayatboyu</w:t>
            </w:r>
            <w:proofErr w:type="spellEnd"/>
            <w:r w:rsidRPr="0088713C">
              <w:rPr>
                <w:sz w:val="22"/>
                <w:szCs w:val="22"/>
              </w:rPr>
              <w:t xml:space="preserve"> öğrenme kapsamında hangi ku</w:t>
            </w:r>
            <w:r>
              <w:rPr>
                <w:sz w:val="22"/>
                <w:szCs w:val="22"/>
              </w:rPr>
              <w:t>rs</w:t>
            </w:r>
            <w:r w:rsidRPr="0088713C">
              <w:rPr>
                <w:sz w:val="22"/>
                <w:szCs w:val="22"/>
              </w:rPr>
              <w:t>ların açılacağının tespit edil</w:t>
            </w:r>
            <w:r>
              <w:rPr>
                <w:sz w:val="22"/>
                <w:szCs w:val="22"/>
              </w:rPr>
              <w:t>ecek.</w:t>
            </w:r>
          </w:p>
        </w:tc>
        <w:tc>
          <w:tcPr>
            <w:tcW w:w="1161" w:type="pct"/>
            <w:tcBorders>
              <w:top w:val="nil"/>
              <w:left w:val="nil"/>
              <w:bottom w:val="single" w:sz="8" w:space="0" w:color="auto"/>
              <w:right w:val="single" w:sz="8" w:space="0" w:color="auto"/>
            </w:tcBorders>
            <w:shd w:val="clear" w:color="auto" w:fill="99CCFF"/>
            <w:vAlign w:val="center"/>
          </w:tcPr>
          <w:p w:rsidR="00EF646E" w:rsidRDefault="00EF646E" w:rsidP="00EF646E">
            <w:pPr>
              <w:pStyle w:val="AralkYok"/>
              <w:jc w:val="center"/>
              <w:rPr>
                <w:rFonts w:ascii="Book Antiqua" w:hAnsi="Book Antiqua"/>
                <w:sz w:val="24"/>
                <w:szCs w:val="24"/>
              </w:rPr>
            </w:pPr>
            <w:r>
              <w:rPr>
                <w:rFonts w:ascii="Book Antiqua" w:hAnsi="Book Antiqua"/>
                <w:sz w:val="24"/>
                <w:szCs w:val="24"/>
              </w:rPr>
              <w:t xml:space="preserve">Erdem </w:t>
            </w:r>
            <w:proofErr w:type="gramStart"/>
            <w:r>
              <w:rPr>
                <w:rFonts w:ascii="Book Antiqua" w:hAnsi="Book Antiqua"/>
                <w:sz w:val="24"/>
                <w:szCs w:val="24"/>
              </w:rPr>
              <w:t>ADEM</w:t>
            </w:r>
            <w:proofErr w:type="gramEnd"/>
          </w:p>
          <w:p w:rsidR="00053193" w:rsidRPr="00A47F2F" w:rsidRDefault="00053193" w:rsidP="00A66702">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99CCFF"/>
            <w:vAlign w:val="center"/>
          </w:tcPr>
          <w:p w:rsidR="00053193" w:rsidRPr="00A47F2F" w:rsidRDefault="00053193" w:rsidP="00A66702">
            <w:pPr>
              <w:spacing w:after="0" w:line="240" w:lineRule="auto"/>
              <w:jc w:val="both"/>
              <w:rPr>
                <w:color w:val="000000"/>
                <w:szCs w:val="24"/>
              </w:rPr>
            </w:pPr>
            <w:r>
              <w:rPr>
                <w:color w:val="000000"/>
                <w:szCs w:val="24"/>
              </w:rPr>
              <w:t>Mayıs 2019</w:t>
            </w:r>
          </w:p>
        </w:tc>
      </w:tr>
    </w:tbl>
    <w:p w:rsidR="002B6FDB" w:rsidRDefault="002B6FDB" w:rsidP="002B6FDB"/>
    <w:p w:rsidR="002B6FDB" w:rsidRDefault="002B6FDB" w:rsidP="002B6FDB">
      <w:r>
        <w:br w:type="page"/>
      </w:r>
    </w:p>
    <w:p w:rsidR="00B14143" w:rsidRDefault="00B14143" w:rsidP="002B6FDB">
      <w:pPr>
        <w:pStyle w:val="Balk2"/>
      </w:pPr>
    </w:p>
    <w:p w:rsidR="00D10067" w:rsidRDefault="00D10067" w:rsidP="002B6FDB">
      <w:pPr>
        <w:pStyle w:val="Balk2"/>
        <w:rPr>
          <w:color w:val="FF0000"/>
        </w:rPr>
      </w:pPr>
    </w:p>
    <w:p w:rsidR="00DF35C9" w:rsidRPr="00023549" w:rsidRDefault="003072A7" w:rsidP="002B6FDB">
      <w:pPr>
        <w:pStyle w:val="Balk2"/>
        <w:rPr>
          <w:color w:val="FF0000"/>
        </w:rPr>
      </w:pPr>
      <w:bookmarkStart w:id="49" w:name="_Toc2156400"/>
      <w:r w:rsidRPr="00023549">
        <w:rPr>
          <w:color w:val="FF0000"/>
        </w:rPr>
        <w:t xml:space="preserve">TEMA </w:t>
      </w:r>
      <w:r w:rsidR="00782D62" w:rsidRPr="00023549">
        <w:rPr>
          <w:color w:val="FF0000"/>
        </w:rPr>
        <w:t>II: EĞİTİM</w:t>
      </w:r>
      <w:r w:rsidRPr="00023549">
        <w:rPr>
          <w:color w:val="FF0000"/>
        </w:rPr>
        <w:t xml:space="preserve"> VE ÖĞRETİMDE K</w:t>
      </w:r>
      <w:r w:rsidR="006C0ADF" w:rsidRPr="00023549">
        <w:rPr>
          <w:color w:val="FF0000"/>
        </w:rPr>
        <w:t>A</w:t>
      </w:r>
      <w:r w:rsidRPr="00023549">
        <w:rPr>
          <w:color w:val="FF0000"/>
        </w:rPr>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023549" w:rsidRDefault="008C2833" w:rsidP="00756936">
      <w:pPr>
        <w:ind w:firstLine="708"/>
        <w:jc w:val="both"/>
        <w:rPr>
          <w:color w:val="FF0000"/>
        </w:rPr>
      </w:pPr>
    </w:p>
    <w:p w:rsidR="00756936" w:rsidRPr="00023549" w:rsidRDefault="00756936" w:rsidP="00756936">
      <w:pPr>
        <w:pStyle w:val="Balk3"/>
        <w:rPr>
          <w:color w:val="FF0000"/>
        </w:rPr>
      </w:pPr>
      <w:r w:rsidRPr="00023549">
        <w:rPr>
          <w:color w:val="FF0000"/>
        </w:rP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023549">
        <w:rPr>
          <w:rStyle w:val="Balk4Char"/>
          <w:color w:val="FF0000"/>
        </w:rPr>
        <w:t xml:space="preserve">Stratejik Hedef </w:t>
      </w:r>
      <w:proofErr w:type="gramStart"/>
      <w:r w:rsidR="008D4E73" w:rsidRPr="00023549">
        <w:rPr>
          <w:rStyle w:val="Balk4Char"/>
          <w:color w:val="FF0000"/>
        </w:rPr>
        <w:t>2</w:t>
      </w:r>
      <w:r w:rsidRPr="00023549">
        <w:rPr>
          <w:rStyle w:val="Balk4Char"/>
          <w:color w:val="FF0000"/>
        </w:rPr>
        <w:t>.1</w:t>
      </w:r>
      <w:proofErr w:type="gramEnd"/>
      <w:r w:rsidRPr="00023549">
        <w:rPr>
          <w:rStyle w:val="Balk4Char"/>
          <w:color w:val="FF0000"/>
        </w:rPr>
        <w:t>.</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756936" w:rsidRPr="002B6FDB" w:rsidRDefault="00756936" w:rsidP="00B14143">
      <w:pPr>
        <w:rPr>
          <w:b/>
          <w:i/>
        </w:rPr>
      </w:pPr>
    </w:p>
    <w:p w:rsidR="00D41148" w:rsidRDefault="00D41148" w:rsidP="00756936">
      <w:pPr>
        <w:rPr>
          <w:b/>
          <w:sz w:val="28"/>
        </w:rPr>
      </w:pPr>
    </w:p>
    <w:p w:rsidR="00B14143" w:rsidRDefault="00B14143" w:rsidP="00756936">
      <w:pPr>
        <w:rPr>
          <w:b/>
          <w:sz w:val="28"/>
        </w:rPr>
      </w:pPr>
    </w:p>
    <w:p w:rsidR="00B14143" w:rsidRDefault="00B14143" w:rsidP="00756936">
      <w:pPr>
        <w:rPr>
          <w:b/>
          <w:sz w:val="28"/>
        </w:rPr>
      </w:pPr>
    </w:p>
    <w:p w:rsidR="00B14143" w:rsidRDefault="00B14143" w:rsidP="00756936">
      <w:pPr>
        <w:rPr>
          <w:b/>
          <w:sz w:val="28"/>
        </w:rPr>
      </w:pPr>
    </w:p>
    <w:p w:rsidR="00756936" w:rsidRPr="00023549" w:rsidRDefault="00756936" w:rsidP="00756936">
      <w:pPr>
        <w:rPr>
          <w:b/>
          <w:color w:val="FF0000"/>
          <w:sz w:val="28"/>
        </w:rPr>
      </w:pPr>
      <w:r w:rsidRPr="00023549">
        <w:rPr>
          <w:b/>
          <w:color w:val="FF0000"/>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EA3C18" w:rsidRPr="00A47F2F" w:rsidTr="007D1E61">
        <w:trPr>
          <w:trHeight w:val="421"/>
        </w:trPr>
        <w:tc>
          <w:tcPr>
            <w:tcW w:w="1757" w:type="dxa"/>
            <w:vMerge w:val="restart"/>
            <w:shd w:val="clear" w:color="auto" w:fill="FFC000"/>
            <w:noWrap/>
            <w:vAlign w:val="center"/>
            <w:hideMark/>
          </w:tcPr>
          <w:p w:rsidR="00EA3C18" w:rsidRPr="003322A4" w:rsidRDefault="00EA3C18" w:rsidP="00A66702">
            <w:pPr>
              <w:spacing w:after="0" w:line="240" w:lineRule="auto"/>
              <w:rPr>
                <w:b/>
                <w:bCs/>
                <w:color w:val="000000"/>
                <w:sz w:val="22"/>
                <w:szCs w:val="22"/>
              </w:rPr>
            </w:pPr>
            <w:r>
              <w:rPr>
                <w:b/>
                <w:bCs/>
                <w:color w:val="000000"/>
                <w:sz w:val="22"/>
                <w:szCs w:val="22"/>
              </w:rPr>
              <w:t>No</w:t>
            </w:r>
          </w:p>
        </w:tc>
        <w:tc>
          <w:tcPr>
            <w:tcW w:w="5042" w:type="dxa"/>
            <w:vMerge w:val="restart"/>
            <w:shd w:val="clear" w:color="auto" w:fill="FFC000"/>
            <w:vAlign w:val="center"/>
            <w:hideMark/>
          </w:tcPr>
          <w:p w:rsidR="00EA3C18" w:rsidRPr="003322A4" w:rsidRDefault="00EA3C18" w:rsidP="00A66702">
            <w:pPr>
              <w:spacing w:after="0" w:line="240" w:lineRule="auto"/>
              <w:rPr>
                <w:b/>
                <w:bCs/>
                <w:color w:val="000000"/>
                <w:sz w:val="20"/>
                <w:szCs w:val="22"/>
              </w:rPr>
            </w:pPr>
            <w:r w:rsidRPr="003322A4">
              <w:rPr>
                <w:b/>
                <w:bCs/>
                <w:color w:val="000000"/>
                <w:sz w:val="20"/>
                <w:szCs w:val="22"/>
              </w:rPr>
              <w:t>PERFORMANS</w:t>
            </w:r>
          </w:p>
          <w:p w:rsidR="00EA3C18" w:rsidRPr="003322A4" w:rsidRDefault="00EA3C18" w:rsidP="00A6670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FFC000"/>
            <w:vAlign w:val="center"/>
          </w:tcPr>
          <w:p w:rsidR="00EA3C18" w:rsidRPr="003322A4" w:rsidRDefault="00EA3C18" w:rsidP="00A6670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FFC000"/>
            <w:vAlign w:val="center"/>
          </w:tcPr>
          <w:p w:rsidR="00EA3C18" w:rsidRPr="003322A4" w:rsidRDefault="00EA3C18" w:rsidP="00A66702">
            <w:pPr>
              <w:spacing w:after="0" w:line="240" w:lineRule="auto"/>
              <w:rPr>
                <w:b/>
                <w:bCs/>
                <w:color w:val="000000"/>
                <w:sz w:val="22"/>
                <w:szCs w:val="22"/>
              </w:rPr>
            </w:pPr>
            <w:r w:rsidRPr="003322A4">
              <w:rPr>
                <w:b/>
                <w:bCs/>
                <w:color w:val="000000"/>
                <w:sz w:val="22"/>
                <w:szCs w:val="22"/>
              </w:rPr>
              <w:t>HEDEF</w:t>
            </w:r>
          </w:p>
        </w:tc>
      </w:tr>
      <w:tr w:rsidR="00EA3C18" w:rsidRPr="00A47F2F" w:rsidTr="007D1E61">
        <w:trPr>
          <w:gridAfter w:val="1"/>
          <w:wAfter w:w="15" w:type="dxa"/>
          <w:trHeight w:val="309"/>
        </w:trPr>
        <w:tc>
          <w:tcPr>
            <w:tcW w:w="1757" w:type="dxa"/>
            <w:vMerge/>
            <w:shd w:val="clear" w:color="auto" w:fill="FFC000"/>
            <w:vAlign w:val="center"/>
            <w:hideMark/>
          </w:tcPr>
          <w:p w:rsidR="00EA3C18" w:rsidRPr="003322A4" w:rsidRDefault="00EA3C18" w:rsidP="00A66702">
            <w:pPr>
              <w:spacing w:after="0" w:line="240" w:lineRule="auto"/>
              <w:rPr>
                <w:b/>
                <w:bCs/>
                <w:sz w:val="22"/>
                <w:szCs w:val="22"/>
              </w:rPr>
            </w:pPr>
          </w:p>
        </w:tc>
        <w:tc>
          <w:tcPr>
            <w:tcW w:w="5042" w:type="dxa"/>
            <w:vMerge/>
            <w:shd w:val="clear" w:color="auto" w:fill="FFC000"/>
            <w:vAlign w:val="center"/>
            <w:hideMark/>
          </w:tcPr>
          <w:p w:rsidR="00EA3C18" w:rsidRPr="003322A4" w:rsidRDefault="00EA3C18" w:rsidP="00A66702">
            <w:pPr>
              <w:spacing w:after="0" w:line="240" w:lineRule="auto"/>
              <w:rPr>
                <w:b/>
                <w:bCs/>
                <w:sz w:val="22"/>
                <w:szCs w:val="22"/>
              </w:rPr>
            </w:pPr>
          </w:p>
        </w:tc>
        <w:tc>
          <w:tcPr>
            <w:tcW w:w="957" w:type="dxa"/>
            <w:shd w:val="clear" w:color="auto" w:fill="FFC000"/>
            <w:noWrap/>
            <w:vAlign w:val="center"/>
            <w:hideMark/>
          </w:tcPr>
          <w:p w:rsidR="00EA3C18" w:rsidRPr="003322A4" w:rsidRDefault="00EA3C18" w:rsidP="00A66702">
            <w:pPr>
              <w:spacing w:after="0" w:line="240" w:lineRule="auto"/>
              <w:rPr>
                <w:b/>
                <w:bCs/>
                <w:sz w:val="22"/>
                <w:szCs w:val="22"/>
              </w:rPr>
            </w:pPr>
            <w:r w:rsidRPr="003322A4">
              <w:rPr>
                <w:b/>
                <w:bCs/>
                <w:sz w:val="22"/>
                <w:szCs w:val="22"/>
              </w:rPr>
              <w:t>2018</w:t>
            </w:r>
          </w:p>
        </w:tc>
        <w:tc>
          <w:tcPr>
            <w:tcW w:w="1092" w:type="dxa"/>
            <w:gridSpan w:val="2"/>
            <w:shd w:val="clear" w:color="auto" w:fill="FFC000"/>
            <w:noWrap/>
            <w:vAlign w:val="center"/>
            <w:hideMark/>
          </w:tcPr>
          <w:p w:rsidR="00EA3C18" w:rsidRPr="003322A4" w:rsidRDefault="00EA3C18" w:rsidP="00A66702">
            <w:pPr>
              <w:spacing w:after="0" w:line="240" w:lineRule="auto"/>
              <w:rPr>
                <w:b/>
                <w:bCs/>
                <w:sz w:val="22"/>
                <w:szCs w:val="22"/>
              </w:rPr>
            </w:pPr>
            <w:r w:rsidRPr="003322A4">
              <w:rPr>
                <w:b/>
                <w:bCs/>
                <w:sz w:val="22"/>
                <w:szCs w:val="22"/>
              </w:rPr>
              <w:t>2019</w:t>
            </w:r>
          </w:p>
        </w:tc>
        <w:tc>
          <w:tcPr>
            <w:tcW w:w="1041" w:type="dxa"/>
            <w:shd w:val="clear" w:color="auto" w:fill="FFC000"/>
            <w:vAlign w:val="center"/>
          </w:tcPr>
          <w:p w:rsidR="00EA3C18" w:rsidRPr="003322A4" w:rsidRDefault="00EA3C18" w:rsidP="00A66702">
            <w:pPr>
              <w:spacing w:after="0" w:line="240" w:lineRule="auto"/>
              <w:rPr>
                <w:b/>
                <w:bCs/>
                <w:sz w:val="22"/>
                <w:szCs w:val="22"/>
              </w:rPr>
            </w:pPr>
            <w:r w:rsidRPr="003322A4">
              <w:rPr>
                <w:b/>
                <w:bCs/>
                <w:sz w:val="22"/>
                <w:szCs w:val="22"/>
              </w:rPr>
              <w:t>2020</w:t>
            </w:r>
          </w:p>
        </w:tc>
        <w:tc>
          <w:tcPr>
            <w:tcW w:w="1007" w:type="dxa"/>
            <w:shd w:val="clear" w:color="auto" w:fill="FFC000"/>
            <w:vAlign w:val="center"/>
          </w:tcPr>
          <w:p w:rsidR="00EA3C18" w:rsidRPr="003322A4" w:rsidRDefault="00EA3C18" w:rsidP="00A66702">
            <w:pPr>
              <w:spacing w:after="0" w:line="240" w:lineRule="auto"/>
              <w:rPr>
                <w:b/>
                <w:bCs/>
                <w:sz w:val="22"/>
                <w:szCs w:val="22"/>
              </w:rPr>
            </w:pPr>
            <w:r w:rsidRPr="003322A4">
              <w:rPr>
                <w:b/>
                <w:bCs/>
                <w:sz w:val="22"/>
                <w:szCs w:val="22"/>
              </w:rPr>
              <w:t>2021</w:t>
            </w:r>
          </w:p>
        </w:tc>
        <w:tc>
          <w:tcPr>
            <w:tcW w:w="1092" w:type="dxa"/>
            <w:shd w:val="clear" w:color="auto" w:fill="FFC000"/>
            <w:vAlign w:val="center"/>
          </w:tcPr>
          <w:p w:rsidR="00EA3C18" w:rsidRPr="003322A4" w:rsidRDefault="00EA3C18" w:rsidP="00A66702">
            <w:pPr>
              <w:spacing w:after="0" w:line="240" w:lineRule="auto"/>
              <w:rPr>
                <w:b/>
                <w:bCs/>
                <w:sz w:val="22"/>
                <w:szCs w:val="22"/>
              </w:rPr>
            </w:pPr>
            <w:r w:rsidRPr="003322A4">
              <w:rPr>
                <w:b/>
                <w:bCs/>
                <w:sz w:val="22"/>
                <w:szCs w:val="22"/>
              </w:rPr>
              <w:t>2022</w:t>
            </w:r>
          </w:p>
        </w:tc>
        <w:tc>
          <w:tcPr>
            <w:tcW w:w="1005" w:type="dxa"/>
            <w:shd w:val="clear" w:color="auto" w:fill="FFC000"/>
            <w:vAlign w:val="center"/>
          </w:tcPr>
          <w:p w:rsidR="00EA3C18" w:rsidRPr="003322A4" w:rsidRDefault="00EA3C18" w:rsidP="00A66702">
            <w:pPr>
              <w:spacing w:after="0" w:line="240" w:lineRule="auto"/>
              <w:rPr>
                <w:b/>
                <w:bCs/>
                <w:sz w:val="22"/>
                <w:szCs w:val="22"/>
              </w:rPr>
            </w:pPr>
            <w:r w:rsidRPr="003322A4">
              <w:rPr>
                <w:b/>
                <w:bCs/>
                <w:sz w:val="22"/>
                <w:szCs w:val="22"/>
              </w:rPr>
              <w:t>2023</w:t>
            </w:r>
          </w:p>
        </w:tc>
      </w:tr>
      <w:tr w:rsidR="00EA3C18" w:rsidRPr="00A47F2F" w:rsidTr="007D1E61">
        <w:trPr>
          <w:gridAfter w:val="1"/>
          <w:wAfter w:w="15" w:type="dxa"/>
          <w:trHeight w:val="549"/>
        </w:trPr>
        <w:tc>
          <w:tcPr>
            <w:tcW w:w="1757" w:type="dxa"/>
            <w:shd w:val="clear" w:color="auto" w:fill="99CCFF"/>
            <w:vAlign w:val="center"/>
          </w:tcPr>
          <w:p w:rsidR="00EA3C18" w:rsidRPr="003322A4" w:rsidRDefault="00EA3C18" w:rsidP="00A66702">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99CCFF"/>
            <w:vAlign w:val="center"/>
          </w:tcPr>
          <w:p w:rsidR="00EA3C18" w:rsidRPr="003322A4" w:rsidRDefault="00EA3C18" w:rsidP="00A66702">
            <w:pPr>
              <w:spacing w:after="0" w:line="240" w:lineRule="auto"/>
              <w:rPr>
                <w:sz w:val="22"/>
                <w:szCs w:val="22"/>
              </w:rPr>
            </w:pPr>
            <w:r>
              <w:t>Öğrencilerin yabancı dil dersi yılsonu başarı puanı ortalaması</w:t>
            </w:r>
          </w:p>
        </w:tc>
        <w:tc>
          <w:tcPr>
            <w:tcW w:w="957" w:type="dxa"/>
            <w:shd w:val="clear" w:color="auto" w:fill="99CCFF"/>
            <w:noWrap/>
            <w:vAlign w:val="center"/>
          </w:tcPr>
          <w:p w:rsidR="00EA3C18" w:rsidRPr="003322A4" w:rsidRDefault="00592515" w:rsidP="00A66702">
            <w:pPr>
              <w:spacing w:after="0" w:line="240" w:lineRule="auto"/>
              <w:rPr>
                <w:sz w:val="22"/>
                <w:szCs w:val="22"/>
              </w:rPr>
            </w:pPr>
            <w:r>
              <w:rPr>
                <w:sz w:val="22"/>
                <w:szCs w:val="22"/>
              </w:rPr>
              <w:t>60</w:t>
            </w:r>
          </w:p>
        </w:tc>
        <w:tc>
          <w:tcPr>
            <w:tcW w:w="1092" w:type="dxa"/>
            <w:gridSpan w:val="2"/>
            <w:shd w:val="clear" w:color="auto" w:fill="99CCFF"/>
            <w:noWrap/>
            <w:vAlign w:val="center"/>
          </w:tcPr>
          <w:p w:rsidR="00EA3C18" w:rsidRPr="003322A4" w:rsidRDefault="00592515" w:rsidP="00A66702">
            <w:pPr>
              <w:spacing w:after="0" w:line="240" w:lineRule="auto"/>
              <w:rPr>
                <w:sz w:val="22"/>
                <w:szCs w:val="22"/>
              </w:rPr>
            </w:pPr>
            <w:r>
              <w:rPr>
                <w:sz w:val="22"/>
                <w:szCs w:val="22"/>
              </w:rPr>
              <w:t>65</w:t>
            </w:r>
          </w:p>
        </w:tc>
        <w:tc>
          <w:tcPr>
            <w:tcW w:w="1041" w:type="dxa"/>
            <w:shd w:val="clear" w:color="auto" w:fill="99CCFF"/>
            <w:vAlign w:val="center"/>
          </w:tcPr>
          <w:p w:rsidR="00EA3C18" w:rsidRPr="003322A4" w:rsidRDefault="00592515" w:rsidP="00A66702">
            <w:pPr>
              <w:spacing w:after="0" w:line="240" w:lineRule="auto"/>
              <w:rPr>
                <w:sz w:val="22"/>
                <w:szCs w:val="22"/>
              </w:rPr>
            </w:pPr>
            <w:r>
              <w:rPr>
                <w:sz w:val="22"/>
                <w:szCs w:val="22"/>
              </w:rPr>
              <w:t>70</w:t>
            </w:r>
          </w:p>
        </w:tc>
        <w:tc>
          <w:tcPr>
            <w:tcW w:w="1007" w:type="dxa"/>
            <w:shd w:val="clear" w:color="auto" w:fill="99CCFF"/>
            <w:vAlign w:val="center"/>
          </w:tcPr>
          <w:p w:rsidR="00EA3C18" w:rsidRPr="003322A4" w:rsidRDefault="00592515" w:rsidP="00A66702">
            <w:pPr>
              <w:spacing w:after="0" w:line="240" w:lineRule="auto"/>
              <w:rPr>
                <w:sz w:val="22"/>
                <w:szCs w:val="22"/>
              </w:rPr>
            </w:pPr>
            <w:r>
              <w:rPr>
                <w:sz w:val="22"/>
                <w:szCs w:val="22"/>
              </w:rPr>
              <w:t>75</w:t>
            </w:r>
          </w:p>
        </w:tc>
        <w:tc>
          <w:tcPr>
            <w:tcW w:w="1092" w:type="dxa"/>
            <w:shd w:val="clear" w:color="auto" w:fill="99CCFF"/>
            <w:vAlign w:val="center"/>
          </w:tcPr>
          <w:p w:rsidR="00EA3C18" w:rsidRPr="003322A4" w:rsidRDefault="00592515" w:rsidP="00A66702">
            <w:pPr>
              <w:spacing w:after="0" w:line="240" w:lineRule="auto"/>
              <w:rPr>
                <w:sz w:val="22"/>
                <w:szCs w:val="22"/>
              </w:rPr>
            </w:pPr>
            <w:r>
              <w:rPr>
                <w:sz w:val="22"/>
                <w:szCs w:val="22"/>
              </w:rPr>
              <w:t>80</w:t>
            </w:r>
          </w:p>
        </w:tc>
        <w:tc>
          <w:tcPr>
            <w:tcW w:w="1005" w:type="dxa"/>
            <w:shd w:val="clear" w:color="auto" w:fill="99CCFF"/>
            <w:vAlign w:val="center"/>
          </w:tcPr>
          <w:p w:rsidR="00EA3C18" w:rsidRPr="003322A4" w:rsidRDefault="00592515" w:rsidP="00A66702">
            <w:pPr>
              <w:spacing w:after="0" w:line="240" w:lineRule="auto"/>
              <w:rPr>
                <w:sz w:val="22"/>
                <w:szCs w:val="22"/>
              </w:rPr>
            </w:pPr>
            <w:r>
              <w:rPr>
                <w:sz w:val="22"/>
                <w:szCs w:val="22"/>
              </w:rPr>
              <w:t>85</w:t>
            </w:r>
          </w:p>
        </w:tc>
      </w:tr>
      <w:tr w:rsidR="00EA3C18" w:rsidRPr="00A47F2F" w:rsidTr="007D1E61">
        <w:trPr>
          <w:gridAfter w:val="1"/>
          <w:wAfter w:w="15" w:type="dxa"/>
          <w:trHeight w:val="549"/>
        </w:trPr>
        <w:tc>
          <w:tcPr>
            <w:tcW w:w="1757" w:type="dxa"/>
            <w:shd w:val="clear" w:color="auto" w:fill="99CCFF"/>
            <w:vAlign w:val="center"/>
          </w:tcPr>
          <w:p w:rsidR="00EA3C18" w:rsidRPr="003322A4" w:rsidRDefault="00EA3C18" w:rsidP="00A66702">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99CCFF"/>
            <w:vAlign w:val="center"/>
          </w:tcPr>
          <w:p w:rsidR="00EA3C18" w:rsidRPr="00766C7D" w:rsidRDefault="00EA3C18" w:rsidP="00A66702">
            <w:pPr>
              <w:spacing w:after="0" w:line="240" w:lineRule="auto"/>
              <w:rPr>
                <w:sz w:val="22"/>
                <w:szCs w:val="22"/>
              </w:rPr>
            </w:pPr>
            <w:r w:rsidRPr="00766C7D">
              <w:rPr>
                <w:b/>
                <w:i/>
              </w:rPr>
              <w:t>Sosyal faaliyetlere etkin katılım oranı</w:t>
            </w:r>
          </w:p>
        </w:tc>
        <w:tc>
          <w:tcPr>
            <w:tcW w:w="957" w:type="dxa"/>
            <w:shd w:val="clear" w:color="auto" w:fill="99CCFF"/>
            <w:noWrap/>
            <w:vAlign w:val="center"/>
          </w:tcPr>
          <w:p w:rsidR="00EA3C18" w:rsidRPr="003322A4" w:rsidRDefault="00EA3C18" w:rsidP="00A66702">
            <w:pPr>
              <w:spacing w:after="0" w:line="240" w:lineRule="auto"/>
              <w:rPr>
                <w:sz w:val="22"/>
                <w:szCs w:val="22"/>
              </w:rPr>
            </w:pPr>
            <w:r>
              <w:rPr>
                <w:sz w:val="22"/>
                <w:szCs w:val="22"/>
              </w:rPr>
              <w:t>%25</w:t>
            </w:r>
          </w:p>
        </w:tc>
        <w:tc>
          <w:tcPr>
            <w:tcW w:w="1092" w:type="dxa"/>
            <w:gridSpan w:val="2"/>
            <w:shd w:val="clear" w:color="auto" w:fill="99CCFF"/>
            <w:noWrap/>
            <w:vAlign w:val="center"/>
          </w:tcPr>
          <w:p w:rsidR="00EA3C18" w:rsidRPr="003322A4" w:rsidRDefault="00EA3C18" w:rsidP="00A66702">
            <w:pPr>
              <w:spacing w:after="0" w:line="240" w:lineRule="auto"/>
              <w:rPr>
                <w:sz w:val="22"/>
                <w:szCs w:val="22"/>
              </w:rPr>
            </w:pPr>
            <w:r>
              <w:rPr>
                <w:sz w:val="22"/>
                <w:szCs w:val="22"/>
              </w:rPr>
              <w:t>%30</w:t>
            </w:r>
          </w:p>
        </w:tc>
        <w:tc>
          <w:tcPr>
            <w:tcW w:w="1041" w:type="dxa"/>
            <w:shd w:val="clear" w:color="auto" w:fill="99CCFF"/>
            <w:vAlign w:val="center"/>
          </w:tcPr>
          <w:p w:rsidR="00EA3C18" w:rsidRPr="003322A4" w:rsidRDefault="00EA3C18" w:rsidP="00A66702">
            <w:pPr>
              <w:spacing w:after="0" w:line="240" w:lineRule="auto"/>
              <w:rPr>
                <w:sz w:val="22"/>
                <w:szCs w:val="22"/>
              </w:rPr>
            </w:pPr>
            <w:r>
              <w:rPr>
                <w:sz w:val="22"/>
                <w:szCs w:val="22"/>
              </w:rPr>
              <w:t>%35</w:t>
            </w:r>
          </w:p>
        </w:tc>
        <w:tc>
          <w:tcPr>
            <w:tcW w:w="1007" w:type="dxa"/>
            <w:shd w:val="clear" w:color="auto" w:fill="99CCFF"/>
            <w:vAlign w:val="center"/>
          </w:tcPr>
          <w:p w:rsidR="00EA3C18" w:rsidRPr="003322A4" w:rsidRDefault="00EA3C18" w:rsidP="00A66702">
            <w:pPr>
              <w:spacing w:after="0" w:line="240" w:lineRule="auto"/>
              <w:rPr>
                <w:sz w:val="22"/>
                <w:szCs w:val="22"/>
              </w:rPr>
            </w:pPr>
            <w:r>
              <w:rPr>
                <w:sz w:val="22"/>
                <w:szCs w:val="22"/>
              </w:rPr>
              <w:t>%50</w:t>
            </w:r>
          </w:p>
        </w:tc>
        <w:tc>
          <w:tcPr>
            <w:tcW w:w="1092" w:type="dxa"/>
            <w:shd w:val="clear" w:color="auto" w:fill="99CCFF"/>
            <w:vAlign w:val="center"/>
          </w:tcPr>
          <w:p w:rsidR="00EA3C18" w:rsidRPr="003322A4" w:rsidRDefault="00EA3C18" w:rsidP="00A66702">
            <w:pPr>
              <w:spacing w:after="0" w:line="240" w:lineRule="auto"/>
              <w:rPr>
                <w:sz w:val="22"/>
                <w:szCs w:val="22"/>
              </w:rPr>
            </w:pPr>
            <w:r>
              <w:rPr>
                <w:sz w:val="22"/>
                <w:szCs w:val="22"/>
              </w:rPr>
              <w:t>%75</w:t>
            </w:r>
          </w:p>
        </w:tc>
        <w:tc>
          <w:tcPr>
            <w:tcW w:w="1005" w:type="dxa"/>
            <w:shd w:val="clear" w:color="auto" w:fill="99CCFF"/>
            <w:vAlign w:val="center"/>
          </w:tcPr>
          <w:p w:rsidR="00EA3C18" w:rsidRPr="003322A4" w:rsidRDefault="00EA3C18" w:rsidP="00A66702">
            <w:pPr>
              <w:spacing w:after="0" w:line="240" w:lineRule="auto"/>
              <w:rPr>
                <w:sz w:val="22"/>
                <w:szCs w:val="22"/>
              </w:rPr>
            </w:pPr>
            <w:r>
              <w:rPr>
                <w:sz w:val="22"/>
                <w:szCs w:val="22"/>
              </w:rPr>
              <w:t>%85</w:t>
            </w:r>
          </w:p>
        </w:tc>
      </w:tr>
    </w:tbl>
    <w:p w:rsidR="00756936" w:rsidRDefault="00756936" w:rsidP="00756936">
      <w:pPr>
        <w:jc w:val="both"/>
        <w:rPr>
          <w:b/>
          <w:color w:val="FF0000"/>
          <w:szCs w:val="24"/>
        </w:rPr>
      </w:pPr>
    </w:p>
    <w:p w:rsidR="00D41148" w:rsidRDefault="00D41148" w:rsidP="00756936">
      <w:pPr>
        <w:rPr>
          <w:b/>
          <w:sz w:val="28"/>
        </w:rPr>
      </w:pPr>
    </w:p>
    <w:p w:rsidR="00756936" w:rsidRPr="00023549" w:rsidRDefault="00756936" w:rsidP="00756936">
      <w:pPr>
        <w:rPr>
          <w:b/>
          <w:color w:val="FF0000"/>
          <w:sz w:val="28"/>
        </w:rPr>
      </w:pPr>
      <w:r w:rsidRPr="00023549">
        <w:rPr>
          <w:b/>
          <w:color w:val="FF0000"/>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E66D2B" w:rsidRPr="00A47F2F" w:rsidTr="007D1E6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FC000"/>
            <w:vAlign w:val="center"/>
            <w:hideMark/>
          </w:tcPr>
          <w:p w:rsidR="00E66D2B" w:rsidRPr="0036235F" w:rsidRDefault="00E66D2B" w:rsidP="00A66702">
            <w:pPr>
              <w:spacing w:after="0" w:line="240" w:lineRule="auto"/>
              <w:jc w:val="center"/>
              <w:rPr>
                <w:b/>
                <w:bCs/>
                <w:color w:val="000000"/>
                <w:szCs w:val="24"/>
              </w:rPr>
            </w:pPr>
            <w:r w:rsidRPr="0036235F">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FC000"/>
            <w:noWrap/>
            <w:vAlign w:val="center"/>
            <w:hideMark/>
          </w:tcPr>
          <w:p w:rsidR="00E66D2B" w:rsidRPr="0036235F" w:rsidRDefault="00E66D2B" w:rsidP="00A66702">
            <w:pPr>
              <w:spacing w:after="0" w:line="240" w:lineRule="auto"/>
              <w:jc w:val="center"/>
              <w:rPr>
                <w:b/>
                <w:bCs/>
                <w:color w:val="000000"/>
                <w:szCs w:val="24"/>
              </w:rPr>
            </w:pPr>
            <w:r w:rsidRPr="0036235F">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FC000"/>
            <w:vAlign w:val="center"/>
          </w:tcPr>
          <w:p w:rsidR="00E66D2B" w:rsidRPr="0036235F" w:rsidRDefault="00E66D2B" w:rsidP="00A66702">
            <w:pPr>
              <w:spacing w:after="0" w:line="240" w:lineRule="auto"/>
              <w:jc w:val="center"/>
              <w:rPr>
                <w:b/>
                <w:bCs/>
                <w:color w:val="000000"/>
                <w:szCs w:val="24"/>
              </w:rPr>
            </w:pPr>
            <w:r w:rsidRPr="0036235F">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FC000"/>
            <w:vAlign w:val="center"/>
          </w:tcPr>
          <w:p w:rsidR="00E66D2B" w:rsidRPr="0036235F" w:rsidRDefault="00E66D2B" w:rsidP="00A66702">
            <w:pPr>
              <w:spacing w:after="0" w:line="240" w:lineRule="auto"/>
              <w:jc w:val="center"/>
              <w:rPr>
                <w:b/>
                <w:bCs/>
                <w:color w:val="000000"/>
                <w:szCs w:val="24"/>
              </w:rPr>
            </w:pPr>
            <w:r w:rsidRPr="0036235F">
              <w:rPr>
                <w:b/>
                <w:bCs/>
                <w:color w:val="000000"/>
                <w:szCs w:val="24"/>
              </w:rPr>
              <w:t>Eylem Tarihi</w:t>
            </w:r>
          </w:p>
        </w:tc>
      </w:tr>
      <w:tr w:rsidR="00E66D2B" w:rsidRPr="00A47F2F" w:rsidTr="007D1E61">
        <w:trPr>
          <w:trHeight w:val="567"/>
        </w:trPr>
        <w:tc>
          <w:tcPr>
            <w:tcW w:w="353" w:type="pct"/>
            <w:tcBorders>
              <w:top w:val="nil"/>
              <w:left w:val="single" w:sz="8" w:space="0" w:color="auto"/>
              <w:bottom w:val="single" w:sz="8" w:space="0" w:color="auto"/>
              <w:right w:val="single" w:sz="8" w:space="0" w:color="auto"/>
            </w:tcBorders>
            <w:shd w:val="clear" w:color="auto" w:fill="99CCFF"/>
            <w:noWrap/>
            <w:vAlign w:val="center"/>
            <w:hideMark/>
          </w:tcPr>
          <w:p w:rsidR="00E66D2B" w:rsidRPr="0036235F" w:rsidRDefault="00E66D2B" w:rsidP="00A66702">
            <w:pPr>
              <w:spacing w:after="0" w:line="240" w:lineRule="auto"/>
              <w:jc w:val="center"/>
              <w:rPr>
                <w:b/>
                <w:bCs/>
                <w:color w:val="000000"/>
                <w:szCs w:val="24"/>
              </w:rPr>
            </w:pPr>
            <w:r w:rsidRPr="0036235F">
              <w:rPr>
                <w:b/>
                <w:bCs/>
                <w:color w:val="000000"/>
                <w:szCs w:val="24"/>
              </w:rPr>
              <w:t>1.1.1.</w:t>
            </w:r>
          </w:p>
        </w:tc>
        <w:tc>
          <w:tcPr>
            <w:tcW w:w="2324" w:type="pct"/>
            <w:tcBorders>
              <w:top w:val="nil"/>
              <w:left w:val="nil"/>
              <w:bottom w:val="single" w:sz="8" w:space="0" w:color="auto"/>
              <w:right w:val="single" w:sz="8" w:space="0" w:color="auto"/>
            </w:tcBorders>
            <w:shd w:val="clear" w:color="auto" w:fill="99CCFF"/>
            <w:vAlign w:val="center"/>
          </w:tcPr>
          <w:p w:rsidR="00E66D2B" w:rsidRPr="0036235F" w:rsidRDefault="00E66D2B" w:rsidP="00A66702">
            <w:pPr>
              <w:pStyle w:val="AralkYok"/>
              <w:rPr>
                <w:rFonts w:ascii="Book Antiqua" w:hAnsi="Book Antiqua"/>
                <w:color w:val="000000"/>
                <w:sz w:val="24"/>
                <w:szCs w:val="24"/>
              </w:rPr>
            </w:pPr>
            <w:r w:rsidRPr="0036235F">
              <w:rPr>
                <w:rFonts w:ascii="Book Antiqua" w:hAnsi="Book Antiqua"/>
                <w:sz w:val="24"/>
                <w:szCs w:val="24"/>
              </w:rPr>
              <w:t xml:space="preserve">Bireylerin en az bir yabancı dili iyi derecede öğrenmesinin önemi ve yabancı dil eğitimine erken yaşlarda başlamanın yabancı dil öğrenmedeki avantajları ile ilgili </w:t>
            </w:r>
            <w:proofErr w:type="spellStart"/>
            <w:r w:rsidRPr="0036235F">
              <w:rPr>
                <w:rFonts w:ascii="Book Antiqua" w:hAnsi="Book Antiqua"/>
                <w:sz w:val="24"/>
                <w:szCs w:val="24"/>
              </w:rPr>
              <w:t>farkındalık</w:t>
            </w:r>
            <w:proofErr w:type="spellEnd"/>
            <w:r w:rsidRPr="0036235F">
              <w:rPr>
                <w:rFonts w:ascii="Book Antiqua" w:hAnsi="Book Antiqua"/>
                <w:sz w:val="24"/>
                <w:szCs w:val="24"/>
              </w:rPr>
              <w:t xml:space="preserve"> artırmaya yönelik çalışmalar yapılacaktır</w:t>
            </w:r>
          </w:p>
        </w:tc>
        <w:tc>
          <w:tcPr>
            <w:tcW w:w="1161" w:type="pct"/>
            <w:tcBorders>
              <w:top w:val="nil"/>
              <w:left w:val="nil"/>
              <w:bottom w:val="single" w:sz="8" w:space="0" w:color="auto"/>
              <w:right w:val="single" w:sz="8" w:space="0" w:color="auto"/>
            </w:tcBorders>
            <w:shd w:val="clear" w:color="auto" w:fill="99CCFF"/>
            <w:vAlign w:val="center"/>
          </w:tcPr>
          <w:p w:rsidR="00E66D2B" w:rsidRPr="0036235F" w:rsidRDefault="00C4668B" w:rsidP="00A66702">
            <w:pPr>
              <w:spacing w:after="0" w:line="240" w:lineRule="auto"/>
              <w:jc w:val="center"/>
              <w:rPr>
                <w:color w:val="000000"/>
                <w:szCs w:val="24"/>
              </w:rPr>
            </w:pPr>
            <w:proofErr w:type="spellStart"/>
            <w:r>
              <w:rPr>
                <w:color w:val="000000"/>
                <w:szCs w:val="24"/>
              </w:rPr>
              <w:t>Neslişah</w:t>
            </w:r>
            <w:proofErr w:type="spellEnd"/>
            <w:r>
              <w:rPr>
                <w:color w:val="000000"/>
                <w:szCs w:val="24"/>
              </w:rPr>
              <w:t xml:space="preserve"> GÜNEŞ</w:t>
            </w:r>
          </w:p>
        </w:tc>
        <w:tc>
          <w:tcPr>
            <w:tcW w:w="1162" w:type="pct"/>
            <w:tcBorders>
              <w:top w:val="nil"/>
              <w:left w:val="nil"/>
              <w:bottom w:val="single" w:sz="8" w:space="0" w:color="auto"/>
              <w:right w:val="single" w:sz="8" w:space="0" w:color="auto"/>
            </w:tcBorders>
            <w:shd w:val="clear" w:color="auto" w:fill="99CCFF"/>
            <w:vAlign w:val="center"/>
          </w:tcPr>
          <w:p w:rsidR="00E66D2B" w:rsidRPr="0036235F" w:rsidRDefault="00E66D2B" w:rsidP="00A66702">
            <w:pPr>
              <w:spacing w:after="0" w:line="240" w:lineRule="auto"/>
              <w:jc w:val="center"/>
              <w:rPr>
                <w:color w:val="000000"/>
                <w:szCs w:val="24"/>
              </w:rPr>
            </w:pPr>
            <w:r>
              <w:rPr>
                <w:color w:val="000000"/>
                <w:szCs w:val="24"/>
              </w:rPr>
              <w:t>Her Öğretim Dönemi</w:t>
            </w:r>
          </w:p>
        </w:tc>
      </w:tr>
      <w:tr w:rsidR="00E66D2B" w:rsidRPr="00A47F2F" w:rsidTr="007D1E61">
        <w:trPr>
          <w:trHeight w:val="567"/>
        </w:trPr>
        <w:tc>
          <w:tcPr>
            <w:tcW w:w="353" w:type="pct"/>
            <w:tcBorders>
              <w:top w:val="nil"/>
              <w:left w:val="single" w:sz="8" w:space="0" w:color="auto"/>
              <w:bottom w:val="single" w:sz="8" w:space="0" w:color="auto"/>
              <w:right w:val="single" w:sz="8" w:space="0" w:color="auto"/>
            </w:tcBorders>
            <w:shd w:val="clear" w:color="auto" w:fill="99CCFF"/>
            <w:noWrap/>
            <w:vAlign w:val="center"/>
          </w:tcPr>
          <w:p w:rsidR="00E66D2B" w:rsidRPr="0036235F" w:rsidRDefault="00E66D2B" w:rsidP="00A66702">
            <w:pPr>
              <w:spacing w:after="0" w:line="240" w:lineRule="auto"/>
              <w:jc w:val="center"/>
              <w:rPr>
                <w:b/>
                <w:bCs/>
                <w:color w:val="000000"/>
                <w:szCs w:val="24"/>
              </w:rPr>
            </w:pPr>
            <w:r w:rsidRPr="0036235F">
              <w:rPr>
                <w:b/>
                <w:bCs/>
                <w:color w:val="000000"/>
                <w:szCs w:val="24"/>
              </w:rPr>
              <w:t>1.1.2</w:t>
            </w:r>
          </w:p>
        </w:tc>
        <w:tc>
          <w:tcPr>
            <w:tcW w:w="2324" w:type="pct"/>
            <w:tcBorders>
              <w:top w:val="nil"/>
              <w:left w:val="nil"/>
              <w:bottom w:val="single" w:sz="8" w:space="0" w:color="auto"/>
              <w:right w:val="single" w:sz="8" w:space="0" w:color="auto"/>
            </w:tcBorders>
            <w:shd w:val="clear" w:color="auto" w:fill="99CCFF"/>
            <w:vAlign w:val="center"/>
          </w:tcPr>
          <w:p w:rsidR="00E66D2B" w:rsidRPr="0036235F" w:rsidRDefault="00E66D2B" w:rsidP="00A66702">
            <w:pPr>
              <w:pStyle w:val="AralkYok"/>
              <w:rPr>
                <w:rFonts w:ascii="Book Antiqua" w:hAnsi="Book Antiqua"/>
                <w:sz w:val="24"/>
                <w:szCs w:val="24"/>
                <w:highlight w:val="green"/>
              </w:rPr>
            </w:pPr>
            <w:r w:rsidRPr="0036235F">
              <w:rPr>
                <w:rFonts w:ascii="Book Antiqua" w:hAnsi="Book Antiqua"/>
                <w:sz w:val="24"/>
                <w:szCs w:val="24"/>
              </w:rPr>
              <w:t xml:space="preserve">Tüm paydaşların özel yetenekli bireylerin eğitimi konusunda </w:t>
            </w:r>
            <w:proofErr w:type="spellStart"/>
            <w:r w:rsidRPr="0036235F">
              <w:rPr>
                <w:rFonts w:ascii="Book Antiqua" w:hAnsi="Book Antiqua"/>
                <w:sz w:val="24"/>
                <w:szCs w:val="24"/>
              </w:rPr>
              <w:t>farkındalıklarını</w:t>
            </w:r>
            <w:proofErr w:type="spellEnd"/>
            <w:r w:rsidRPr="0036235F">
              <w:rPr>
                <w:rFonts w:ascii="Book Antiqua" w:hAnsi="Book Antiqua"/>
                <w:sz w:val="24"/>
                <w:szCs w:val="24"/>
              </w:rPr>
              <w:t xml:space="preserve"> arttırma amaçlı çalışmalar yapılacaktır</w:t>
            </w:r>
          </w:p>
        </w:tc>
        <w:tc>
          <w:tcPr>
            <w:tcW w:w="1161" w:type="pct"/>
            <w:tcBorders>
              <w:top w:val="nil"/>
              <w:left w:val="nil"/>
              <w:bottom w:val="single" w:sz="8" w:space="0" w:color="auto"/>
              <w:right w:val="single" w:sz="8" w:space="0" w:color="auto"/>
            </w:tcBorders>
            <w:shd w:val="clear" w:color="auto" w:fill="99CCFF"/>
            <w:vAlign w:val="center"/>
          </w:tcPr>
          <w:p w:rsidR="00E66D2B" w:rsidRPr="0036235F" w:rsidRDefault="0042755B" w:rsidP="00A66702">
            <w:pPr>
              <w:spacing w:after="0" w:line="240" w:lineRule="auto"/>
              <w:jc w:val="center"/>
              <w:rPr>
                <w:color w:val="000000"/>
                <w:szCs w:val="24"/>
              </w:rPr>
            </w:pPr>
            <w:r>
              <w:rPr>
                <w:color w:val="000000"/>
                <w:szCs w:val="24"/>
              </w:rPr>
              <w:t>Önder KILIÇ</w:t>
            </w:r>
          </w:p>
        </w:tc>
        <w:tc>
          <w:tcPr>
            <w:tcW w:w="1162" w:type="pct"/>
            <w:tcBorders>
              <w:top w:val="nil"/>
              <w:left w:val="nil"/>
              <w:bottom w:val="single" w:sz="8" w:space="0" w:color="auto"/>
              <w:right w:val="single" w:sz="8" w:space="0" w:color="auto"/>
            </w:tcBorders>
            <w:shd w:val="clear" w:color="auto" w:fill="99CCFF"/>
            <w:vAlign w:val="center"/>
          </w:tcPr>
          <w:p w:rsidR="00E66D2B" w:rsidRPr="0036235F" w:rsidRDefault="00E66D2B" w:rsidP="00A66702">
            <w:pPr>
              <w:spacing w:after="0" w:line="240" w:lineRule="auto"/>
              <w:jc w:val="center"/>
              <w:rPr>
                <w:color w:val="000000"/>
                <w:szCs w:val="24"/>
              </w:rPr>
            </w:pPr>
            <w:r w:rsidRPr="0036235F">
              <w:rPr>
                <w:color w:val="000000"/>
                <w:szCs w:val="24"/>
              </w:rPr>
              <w:t xml:space="preserve">Mayıs </w:t>
            </w:r>
            <w:r>
              <w:rPr>
                <w:color w:val="000000"/>
                <w:szCs w:val="24"/>
              </w:rPr>
              <w:t>(Her Yıl)</w:t>
            </w:r>
          </w:p>
        </w:tc>
      </w:tr>
      <w:tr w:rsidR="00E66D2B" w:rsidRPr="00A47F2F" w:rsidTr="007D1E61">
        <w:trPr>
          <w:trHeight w:val="567"/>
        </w:trPr>
        <w:tc>
          <w:tcPr>
            <w:tcW w:w="353" w:type="pct"/>
            <w:tcBorders>
              <w:top w:val="nil"/>
              <w:left w:val="single" w:sz="8" w:space="0" w:color="auto"/>
              <w:bottom w:val="single" w:sz="8" w:space="0" w:color="auto"/>
              <w:right w:val="single" w:sz="8" w:space="0" w:color="auto"/>
            </w:tcBorders>
            <w:shd w:val="clear" w:color="auto" w:fill="99CCFF"/>
            <w:noWrap/>
            <w:vAlign w:val="center"/>
          </w:tcPr>
          <w:p w:rsidR="00E66D2B" w:rsidRPr="0036235F" w:rsidRDefault="00E66D2B" w:rsidP="00A66702">
            <w:pPr>
              <w:spacing w:after="0" w:line="240" w:lineRule="auto"/>
              <w:jc w:val="center"/>
              <w:rPr>
                <w:b/>
                <w:bCs/>
                <w:color w:val="000000"/>
                <w:szCs w:val="24"/>
              </w:rPr>
            </w:pPr>
            <w:r w:rsidRPr="0036235F">
              <w:rPr>
                <w:b/>
                <w:bCs/>
                <w:color w:val="000000"/>
                <w:szCs w:val="24"/>
              </w:rPr>
              <w:t>1.1.3</w:t>
            </w:r>
          </w:p>
        </w:tc>
        <w:tc>
          <w:tcPr>
            <w:tcW w:w="2324" w:type="pct"/>
            <w:tcBorders>
              <w:top w:val="nil"/>
              <w:left w:val="nil"/>
              <w:bottom w:val="single" w:sz="8" w:space="0" w:color="auto"/>
              <w:right w:val="single" w:sz="8" w:space="0" w:color="auto"/>
            </w:tcBorders>
            <w:shd w:val="clear" w:color="auto" w:fill="99CCFF"/>
            <w:vAlign w:val="center"/>
          </w:tcPr>
          <w:p w:rsidR="00E66D2B" w:rsidRPr="0036235F" w:rsidRDefault="00E66D2B" w:rsidP="00A66702">
            <w:pPr>
              <w:pStyle w:val="AralkYok"/>
              <w:rPr>
                <w:rFonts w:ascii="Book Antiqua" w:hAnsi="Book Antiqua"/>
                <w:sz w:val="24"/>
                <w:szCs w:val="24"/>
              </w:rPr>
            </w:pPr>
            <w:r w:rsidRPr="0036235F">
              <w:rPr>
                <w:rFonts w:ascii="Book Antiqua" w:hAnsi="Book Antiqua"/>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99CCFF"/>
            <w:vAlign w:val="center"/>
          </w:tcPr>
          <w:p w:rsidR="00E66D2B" w:rsidRPr="0036235F" w:rsidRDefault="0042755B" w:rsidP="00A66702">
            <w:pPr>
              <w:spacing w:after="0" w:line="240" w:lineRule="auto"/>
              <w:jc w:val="center"/>
              <w:rPr>
                <w:color w:val="000000"/>
                <w:szCs w:val="24"/>
              </w:rPr>
            </w:pPr>
            <w:r>
              <w:rPr>
                <w:color w:val="000000"/>
                <w:szCs w:val="24"/>
              </w:rPr>
              <w:t>Fatma KORKMAZ</w:t>
            </w:r>
          </w:p>
        </w:tc>
        <w:tc>
          <w:tcPr>
            <w:tcW w:w="1162" w:type="pct"/>
            <w:tcBorders>
              <w:top w:val="nil"/>
              <w:left w:val="nil"/>
              <w:bottom w:val="single" w:sz="8" w:space="0" w:color="auto"/>
              <w:right w:val="single" w:sz="8" w:space="0" w:color="auto"/>
            </w:tcBorders>
            <w:shd w:val="clear" w:color="auto" w:fill="99CCFF"/>
            <w:vAlign w:val="center"/>
          </w:tcPr>
          <w:p w:rsidR="00E66D2B" w:rsidRPr="0036235F" w:rsidRDefault="00E66D2B" w:rsidP="00A66702">
            <w:pPr>
              <w:spacing w:after="0" w:line="240" w:lineRule="auto"/>
              <w:jc w:val="center"/>
              <w:rPr>
                <w:color w:val="000000"/>
                <w:szCs w:val="24"/>
              </w:rPr>
            </w:pPr>
            <w:r w:rsidRPr="0036235F">
              <w:rPr>
                <w:color w:val="000000"/>
                <w:szCs w:val="24"/>
              </w:rPr>
              <w:t>Nisan 2019</w:t>
            </w:r>
            <w:r>
              <w:rPr>
                <w:color w:val="000000"/>
                <w:szCs w:val="24"/>
              </w:rPr>
              <w:t xml:space="preserve"> (Her Yıl)</w:t>
            </w:r>
          </w:p>
        </w:tc>
      </w:tr>
      <w:tr w:rsidR="00E66D2B" w:rsidRPr="00A47F2F" w:rsidTr="007D1E61">
        <w:trPr>
          <w:trHeight w:val="567"/>
        </w:trPr>
        <w:tc>
          <w:tcPr>
            <w:tcW w:w="353" w:type="pct"/>
            <w:tcBorders>
              <w:top w:val="nil"/>
              <w:left w:val="single" w:sz="8" w:space="0" w:color="auto"/>
              <w:bottom w:val="single" w:sz="8" w:space="0" w:color="auto"/>
              <w:right w:val="single" w:sz="8" w:space="0" w:color="auto"/>
            </w:tcBorders>
            <w:shd w:val="clear" w:color="auto" w:fill="99CCFF"/>
            <w:noWrap/>
            <w:vAlign w:val="center"/>
          </w:tcPr>
          <w:p w:rsidR="00E66D2B" w:rsidRPr="0036235F" w:rsidRDefault="00E66D2B" w:rsidP="00A66702">
            <w:pPr>
              <w:spacing w:after="0" w:line="240" w:lineRule="auto"/>
              <w:jc w:val="center"/>
              <w:rPr>
                <w:b/>
                <w:bCs/>
                <w:color w:val="000000"/>
                <w:szCs w:val="24"/>
              </w:rPr>
            </w:pPr>
            <w:r w:rsidRPr="0036235F">
              <w:rPr>
                <w:b/>
                <w:bCs/>
                <w:color w:val="000000"/>
                <w:szCs w:val="24"/>
              </w:rPr>
              <w:t>1.1.4</w:t>
            </w:r>
          </w:p>
        </w:tc>
        <w:tc>
          <w:tcPr>
            <w:tcW w:w="2324" w:type="pct"/>
            <w:tcBorders>
              <w:top w:val="nil"/>
              <w:left w:val="nil"/>
              <w:bottom w:val="single" w:sz="8" w:space="0" w:color="auto"/>
              <w:right w:val="single" w:sz="8" w:space="0" w:color="auto"/>
            </w:tcBorders>
            <w:shd w:val="clear" w:color="auto" w:fill="99CCFF"/>
            <w:vAlign w:val="center"/>
          </w:tcPr>
          <w:p w:rsidR="00E66D2B" w:rsidRPr="0036235F" w:rsidRDefault="00E66D2B" w:rsidP="00A66702">
            <w:pPr>
              <w:spacing w:after="0" w:line="240" w:lineRule="auto"/>
              <w:jc w:val="both"/>
              <w:rPr>
                <w:szCs w:val="24"/>
                <w:highlight w:val="green"/>
              </w:rPr>
            </w:pPr>
            <w:r w:rsidRPr="0036235F">
              <w:rPr>
                <w:szCs w:val="24"/>
              </w:rPr>
              <w:t>Sınıflar arası çeşitli sportif karşılaşmalar yapılması planlanacak.</w:t>
            </w:r>
          </w:p>
        </w:tc>
        <w:tc>
          <w:tcPr>
            <w:tcW w:w="1161" w:type="pct"/>
            <w:tcBorders>
              <w:top w:val="nil"/>
              <w:left w:val="nil"/>
              <w:bottom w:val="single" w:sz="8" w:space="0" w:color="auto"/>
              <w:right w:val="single" w:sz="8" w:space="0" w:color="auto"/>
            </w:tcBorders>
            <w:shd w:val="clear" w:color="auto" w:fill="99CCFF"/>
            <w:vAlign w:val="center"/>
          </w:tcPr>
          <w:p w:rsidR="00E66D2B" w:rsidRPr="0036235F" w:rsidRDefault="0042755B" w:rsidP="00A66702">
            <w:pPr>
              <w:spacing w:after="0" w:line="240" w:lineRule="auto"/>
              <w:jc w:val="center"/>
              <w:rPr>
                <w:color w:val="000000"/>
                <w:szCs w:val="24"/>
              </w:rPr>
            </w:pPr>
            <w:r>
              <w:rPr>
                <w:color w:val="000000"/>
                <w:szCs w:val="24"/>
              </w:rPr>
              <w:t>Mehmet Çelebi ABAK</w:t>
            </w:r>
          </w:p>
        </w:tc>
        <w:tc>
          <w:tcPr>
            <w:tcW w:w="1162" w:type="pct"/>
            <w:tcBorders>
              <w:top w:val="nil"/>
              <w:left w:val="nil"/>
              <w:bottom w:val="single" w:sz="8" w:space="0" w:color="auto"/>
              <w:right w:val="single" w:sz="8" w:space="0" w:color="auto"/>
            </w:tcBorders>
            <w:shd w:val="clear" w:color="auto" w:fill="99CCFF"/>
            <w:vAlign w:val="center"/>
          </w:tcPr>
          <w:p w:rsidR="00E66D2B" w:rsidRPr="0036235F" w:rsidRDefault="00E66D2B" w:rsidP="00A66702">
            <w:pPr>
              <w:spacing w:after="0" w:line="240" w:lineRule="auto"/>
              <w:jc w:val="center"/>
              <w:rPr>
                <w:color w:val="000000"/>
                <w:szCs w:val="24"/>
              </w:rPr>
            </w:pPr>
            <w:r w:rsidRPr="0036235F">
              <w:rPr>
                <w:color w:val="000000"/>
                <w:szCs w:val="24"/>
              </w:rPr>
              <w:t xml:space="preserve">Mayıs </w:t>
            </w:r>
            <w:r>
              <w:rPr>
                <w:color w:val="000000"/>
                <w:szCs w:val="24"/>
              </w:rPr>
              <w:t>(Her Yıl)</w:t>
            </w:r>
          </w:p>
        </w:tc>
      </w:tr>
    </w:tbl>
    <w:p w:rsidR="00756936" w:rsidRDefault="00756936" w:rsidP="00756936"/>
    <w:p w:rsidR="008C2833" w:rsidRDefault="008D4E73" w:rsidP="008C2833">
      <w:pPr>
        <w:pStyle w:val="Balk3"/>
        <w:rPr>
          <w:rFonts w:ascii="Book Antiqua" w:hAnsi="Book Antiqua"/>
          <w:sz w:val="24"/>
          <w:szCs w:val="24"/>
        </w:rPr>
      </w:pPr>
      <w:r>
        <w:br w:type="page"/>
      </w:r>
      <w:r w:rsidR="008C2833" w:rsidRPr="00DA73BA">
        <w:rPr>
          <w:rStyle w:val="Balk4Char"/>
          <w:color w:val="FF0000"/>
        </w:rPr>
        <w:lastRenderedPageBreak/>
        <w:t xml:space="preserve">Stratejik Hedef </w:t>
      </w:r>
      <w:proofErr w:type="gramStart"/>
      <w:r w:rsidR="008C2833" w:rsidRPr="00DA73BA">
        <w:rPr>
          <w:rStyle w:val="Balk4Char"/>
          <w:color w:val="FF0000"/>
        </w:rPr>
        <w:t>2.2</w:t>
      </w:r>
      <w:proofErr w:type="gramEnd"/>
      <w:r w:rsidR="008C2833" w:rsidRPr="00DA73BA">
        <w:rPr>
          <w:rStyle w:val="Balk4Char"/>
          <w:color w:val="FF0000"/>
        </w:rPr>
        <w:t>.</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2B6FDB" w:rsidRDefault="008C2833" w:rsidP="00B14143">
      <w:pPr>
        <w:rPr>
          <w:b/>
          <w:i/>
        </w:rPr>
      </w:pPr>
    </w:p>
    <w:p w:rsidR="008C2833" w:rsidRPr="00DA73BA" w:rsidRDefault="008C2833" w:rsidP="008C2833">
      <w:pPr>
        <w:rPr>
          <w:b/>
          <w:color w:val="FF0000"/>
          <w:sz w:val="28"/>
        </w:rPr>
      </w:pPr>
    </w:p>
    <w:p w:rsidR="008C2833" w:rsidRPr="00DA73BA" w:rsidRDefault="008C2833" w:rsidP="008C2833">
      <w:pPr>
        <w:rPr>
          <w:b/>
          <w:color w:val="FF0000"/>
          <w:sz w:val="28"/>
        </w:rPr>
      </w:pPr>
      <w:r w:rsidRPr="00DA73BA">
        <w:rPr>
          <w:b/>
          <w:color w:val="FF0000"/>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10988" w:rsidRPr="00A47F2F" w:rsidTr="007D1E61">
        <w:trPr>
          <w:trHeight w:val="421"/>
        </w:trPr>
        <w:tc>
          <w:tcPr>
            <w:tcW w:w="1757" w:type="dxa"/>
            <w:vMerge w:val="restart"/>
            <w:shd w:val="clear" w:color="auto" w:fill="FFD44B"/>
            <w:noWrap/>
            <w:vAlign w:val="center"/>
            <w:hideMark/>
          </w:tcPr>
          <w:p w:rsidR="00B10988" w:rsidRPr="003322A4" w:rsidRDefault="00B10988" w:rsidP="00A66702">
            <w:pPr>
              <w:spacing w:after="0" w:line="240" w:lineRule="auto"/>
              <w:rPr>
                <w:b/>
                <w:bCs/>
                <w:color w:val="000000"/>
                <w:sz w:val="22"/>
                <w:szCs w:val="22"/>
              </w:rPr>
            </w:pPr>
            <w:r>
              <w:rPr>
                <w:b/>
                <w:bCs/>
                <w:color w:val="000000"/>
                <w:sz w:val="22"/>
                <w:szCs w:val="22"/>
              </w:rPr>
              <w:t>No</w:t>
            </w:r>
          </w:p>
        </w:tc>
        <w:tc>
          <w:tcPr>
            <w:tcW w:w="5042" w:type="dxa"/>
            <w:vMerge w:val="restart"/>
            <w:shd w:val="clear" w:color="auto" w:fill="FFD44B"/>
            <w:vAlign w:val="center"/>
            <w:hideMark/>
          </w:tcPr>
          <w:p w:rsidR="00B10988" w:rsidRPr="003322A4" w:rsidRDefault="00B10988" w:rsidP="00A66702">
            <w:pPr>
              <w:spacing w:after="0" w:line="240" w:lineRule="auto"/>
              <w:rPr>
                <w:b/>
                <w:bCs/>
                <w:color w:val="000000"/>
                <w:sz w:val="20"/>
                <w:szCs w:val="22"/>
              </w:rPr>
            </w:pPr>
            <w:r w:rsidRPr="003322A4">
              <w:rPr>
                <w:b/>
                <w:bCs/>
                <w:color w:val="000000"/>
                <w:sz w:val="20"/>
                <w:szCs w:val="22"/>
              </w:rPr>
              <w:t>PERFORMANS</w:t>
            </w:r>
          </w:p>
          <w:p w:rsidR="00B10988" w:rsidRPr="003322A4" w:rsidRDefault="00B10988" w:rsidP="00A6670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FFD44B"/>
            <w:vAlign w:val="center"/>
          </w:tcPr>
          <w:p w:rsidR="00B10988" w:rsidRPr="003322A4" w:rsidRDefault="00B10988" w:rsidP="00A6670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FFD44B"/>
            <w:vAlign w:val="center"/>
          </w:tcPr>
          <w:p w:rsidR="00B10988" w:rsidRPr="003322A4" w:rsidRDefault="00B10988" w:rsidP="00A66702">
            <w:pPr>
              <w:spacing w:after="0" w:line="240" w:lineRule="auto"/>
              <w:rPr>
                <w:b/>
                <w:bCs/>
                <w:color w:val="000000"/>
                <w:sz w:val="22"/>
                <w:szCs w:val="22"/>
              </w:rPr>
            </w:pPr>
            <w:r w:rsidRPr="003322A4">
              <w:rPr>
                <w:b/>
                <w:bCs/>
                <w:color w:val="000000"/>
                <w:sz w:val="22"/>
                <w:szCs w:val="22"/>
              </w:rPr>
              <w:t>HEDEF</w:t>
            </w:r>
          </w:p>
        </w:tc>
      </w:tr>
      <w:tr w:rsidR="00B10988" w:rsidRPr="00A47F2F" w:rsidTr="007D1E61">
        <w:trPr>
          <w:gridAfter w:val="1"/>
          <w:wAfter w:w="15" w:type="dxa"/>
          <w:trHeight w:val="309"/>
        </w:trPr>
        <w:tc>
          <w:tcPr>
            <w:tcW w:w="1757" w:type="dxa"/>
            <w:vMerge/>
            <w:shd w:val="clear" w:color="auto" w:fill="FFD44B"/>
            <w:vAlign w:val="center"/>
            <w:hideMark/>
          </w:tcPr>
          <w:p w:rsidR="00B10988" w:rsidRPr="003322A4" w:rsidRDefault="00B10988" w:rsidP="00A66702">
            <w:pPr>
              <w:spacing w:after="0" w:line="240" w:lineRule="auto"/>
              <w:rPr>
                <w:b/>
                <w:bCs/>
                <w:sz w:val="22"/>
                <w:szCs w:val="22"/>
              </w:rPr>
            </w:pPr>
          </w:p>
        </w:tc>
        <w:tc>
          <w:tcPr>
            <w:tcW w:w="5042" w:type="dxa"/>
            <w:vMerge/>
            <w:shd w:val="clear" w:color="auto" w:fill="FFD44B"/>
            <w:vAlign w:val="center"/>
            <w:hideMark/>
          </w:tcPr>
          <w:p w:rsidR="00B10988" w:rsidRPr="003322A4" w:rsidRDefault="00B10988" w:rsidP="00A66702">
            <w:pPr>
              <w:spacing w:after="0" w:line="240" w:lineRule="auto"/>
              <w:rPr>
                <w:b/>
                <w:bCs/>
                <w:sz w:val="22"/>
                <w:szCs w:val="22"/>
              </w:rPr>
            </w:pPr>
          </w:p>
        </w:tc>
        <w:tc>
          <w:tcPr>
            <w:tcW w:w="957" w:type="dxa"/>
            <w:shd w:val="clear" w:color="auto" w:fill="FFD44B"/>
            <w:noWrap/>
            <w:vAlign w:val="center"/>
            <w:hideMark/>
          </w:tcPr>
          <w:p w:rsidR="00B10988" w:rsidRPr="003322A4" w:rsidRDefault="00B10988" w:rsidP="00A66702">
            <w:pPr>
              <w:spacing w:after="0" w:line="240" w:lineRule="auto"/>
              <w:rPr>
                <w:b/>
                <w:bCs/>
                <w:sz w:val="22"/>
                <w:szCs w:val="22"/>
              </w:rPr>
            </w:pPr>
            <w:r w:rsidRPr="003322A4">
              <w:rPr>
                <w:b/>
                <w:bCs/>
                <w:sz w:val="22"/>
                <w:szCs w:val="22"/>
              </w:rPr>
              <w:t>2018</w:t>
            </w:r>
          </w:p>
        </w:tc>
        <w:tc>
          <w:tcPr>
            <w:tcW w:w="1092" w:type="dxa"/>
            <w:gridSpan w:val="2"/>
            <w:shd w:val="clear" w:color="auto" w:fill="FFD44B"/>
            <w:noWrap/>
            <w:vAlign w:val="center"/>
            <w:hideMark/>
          </w:tcPr>
          <w:p w:rsidR="00B10988" w:rsidRPr="003322A4" w:rsidRDefault="00B10988" w:rsidP="00A66702">
            <w:pPr>
              <w:spacing w:after="0" w:line="240" w:lineRule="auto"/>
              <w:rPr>
                <w:b/>
                <w:bCs/>
                <w:sz w:val="22"/>
                <w:szCs w:val="22"/>
              </w:rPr>
            </w:pPr>
            <w:r w:rsidRPr="003322A4">
              <w:rPr>
                <w:b/>
                <w:bCs/>
                <w:sz w:val="22"/>
                <w:szCs w:val="22"/>
              </w:rPr>
              <w:t>2019</w:t>
            </w:r>
          </w:p>
        </w:tc>
        <w:tc>
          <w:tcPr>
            <w:tcW w:w="1041" w:type="dxa"/>
            <w:shd w:val="clear" w:color="auto" w:fill="FFD44B"/>
            <w:vAlign w:val="center"/>
          </w:tcPr>
          <w:p w:rsidR="00B10988" w:rsidRPr="003322A4" w:rsidRDefault="00B10988" w:rsidP="00A66702">
            <w:pPr>
              <w:spacing w:after="0" w:line="240" w:lineRule="auto"/>
              <w:rPr>
                <w:b/>
                <w:bCs/>
                <w:sz w:val="22"/>
                <w:szCs w:val="22"/>
              </w:rPr>
            </w:pPr>
            <w:r w:rsidRPr="003322A4">
              <w:rPr>
                <w:b/>
                <w:bCs/>
                <w:sz w:val="22"/>
                <w:szCs w:val="22"/>
              </w:rPr>
              <w:t>2020</w:t>
            </w:r>
          </w:p>
        </w:tc>
        <w:tc>
          <w:tcPr>
            <w:tcW w:w="1007" w:type="dxa"/>
            <w:shd w:val="clear" w:color="auto" w:fill="FFD44B"/>
            <w:vAlign w:val="center"/>
          </w:tcPr>
          <w:p w:rsidR="00B10988" w:rsidRPr="003322A4" w:rsidRDefault="00B10988" w:rsidP="00A66702">
            <w:pPr>
              <w:spacing w:after="0" w:line="240" w:lineRule="auto"/>
              <w:rPr>
                <w:b/>
                <w:bCs/>
                <w:sz w:val="22"/>
                <w:szCs w:val="22"/>
              </w:rPr>
            </w:pPr>
            <w:r w:rsidRPr="003322A4">
              <w:rPr>
                <w:b/>
                <w:bCs/>
                <w:sz w:val="22"/>
                <w:szCs w:val="22"/>
              </w:rPr>
              <w:t>2021</w:t>
            </w:r>
          </w:p>
        </w:tc>
        <w:tc>
          <w:tcPr>
            <w:tcW w:w="1092" w:type="dxa"/>
            <w:shd w:val="clear" w:color="auto" w:fill="FFD44B"/>
            <w:vAlign w:val="center"/>
          </w:tcPr>
          <w:p w:rsidR="00B10988" w:rsidRPr="003322A4" w:rsidRDefault="00B10988" w:rsidP="00A66702">
            <w:pPr>
              <w:spacing w:after="0" w:line="240" w:lineRule="auto"/>
              <w:rPr>
                <w:b/>
                <w:bCs/>
                <w:sz w:val="22"/>
                <w:szCs w:val="22"/>
              </w:rPr>
            </w:pPr>
            <w:r w:rsidRPr="003322A4">
              <w:rPr>
                <w:b/>
                <w:bCs/>
                <w:sz w:val="22"/>
                <w:szCs w:val="22"/>
              </w:rPr>
              <w:t>2022</w:t>
            </w:r>
          </w:p>
        </w:tc>
        <w:tc>
          <w:tcPr>
            <w:tcW w:w="1005" w:type="dxa"/>
            <w:shd w:val="clear" w:color="auto" w:fill="FFD44B"/>
            <w:vAlign w:val="center"/>
          </w:tcPr>
          <w:p w:rsidR="00B10988" w:rsidRPr="003322A4" w:rsidRDefault="00B10988" w:rsidP="00A66702">
            <w:pPr>
              <w:spacing w:after="0" w:line="240" w:lineRule="auto"/>
              <w:rPr>
                <w:b/>
                <w:bCs/>
                <w:sz w:val="22"/>
                <w:szCs w:val="22"/>
              </w:rPr>
            </w:pPr>
            <w:r w:rsidRPr="003322A4">
              <w:rPr>
                <w:b/>
                <w:bCs/>
                <w:sz w:val="22"/>
                <w:szCs w:val="22"/>
              </w:rPr>
              <w:t>2023</w:t>
            </w:r>
          </w:p>
        </w:tc>
      </w:tr>
      <w:tr w:rsidR="00B10988" w:rsidRPr="00A47F2F" w:rsidTr="007D1E61">
        <w:trPr>
          <w:gridAfter w:val="1"/>
          <w:wAfter w:w="15" w:type="dxa"/>
          <w:trHeight w:val="549"/>
        </w:trPr>
        <w:tc>
          <w:tcPr>
            <w:tcW w:w="1757" w:type="dxa"/>
            <w:shd w:val="clear" w:color="auto" w:fill="99CCFF"/>
            <w:vAlign w:val="center"/>
          </w:tcPr>
          <w:p w:rsidR="00B10988" w:rsidRPr="003322A4" w:rsidRDefault="00B10988" w:rsidP="00A66702">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99CCFF"/>
            <w:vAlign w:val="center"/>
          </w:tcPr>
          <w:p w:rsidR="00B10988" w:rsidRPr="009F30A1" w:rsidRDefault="00B10988" w:rsidP="00A66702">
            <w:pPr>
              <w:spacing w:after="0" w:line="240" w:lineRule="auto"/>
              <w:rPr>
                <w:sz w:val="22"/>
                <w:szCs w:val="22"/>
              </w:rPr>
            </w:pPr>
            <w:r w:rsidRPr="009F30A1">
              <w:rPr>
                <w:sz w:val="22"/>
                <w:szCs w:val="22"/>
              </w:rPr>
              <w:t>Hangi okullara gideceklerine dair anket çalışmaları planlanacak ve tanıtım yapılacak.</w:t>
            </w:r>
          </w:p>
        </w:tc>
        <w:tc>
          <w:tcPr>
            <w:tcW w:w="957" w:type="dxa"/>
            <w:shd w:val="clear" w:color="auto" w:fill="99CCFF"/>
            <w:noWrap/>
            <w:vAlign w:val="center"/>
          </w:tcPr>
          <w:p w:rsidR="00B10988" w:rsidRPr="003322A4" w:rsidRDefault="009F30A1" w:rsidP="00A66702">
            <w:pPr>
              <w:spacing w:after="0" w:line="240" w:lineRule="auto"/>
              <w:rPr>
                <w:sz w:val="22"/>
                <w:szCs w:val="22"/>
              </w:rPr>
            </w:pPr>
            <w:r>
              <w:rPr>
                <w:sz w:val="22"/>
                <w:szCs w:val="22"/>
              </w:rPr>
              <w:t>43</w:t>
            </w:r>
          </w:p>
        </w:tc>
        <w:tc>
          <w:tcPr>
            <w:tcW w:w="1092" w:type="dxa"/>
            <w:gridSpan w:val="2"/>
            <w:shd w:val="clear" w:color="auto" w:fill="99CCFF"/>
            <w:noWrap/>
            <w:vAlign w:val="center"/>
          </w:tcPr>
          <w:p w:rsidR="00B10988" w:rsidRPr="003322A4" w:rsidRDefault="00B10988" w:rsidP="00A66702">
            <w:pPr>
              <w:spacing w:after="0" w:line="240" w:lineRule="auto"/>
              <w:rPr>
                <w:sz w:val="22"/>
                <w:szCs w:val="22"/>
              </w:rPr>
            </w:pPr>
            <w:r>
              <w:rPr>
                <w:sz w:val="22"/>
                <w:szCs w:val="22"/>
              </w:rPr>
              <w:t>2</w:t>
            </w:r>
            <w:r w:rsidR="009F30A1">
              <w:rPr>
                <w:sz w:val="22"/>
                <w:szCs w:val="22"/>
              </w:rPr>
              <w:t>5</w:t>
            </w:r>
          </w:p>
        </w:tc>
        <w:tc>
          <w:tcPr>
            <w:tcW w:w="1041" w:type="dxa"/>
            <w:shd w:val="clear" w:color="auto" w:fill="99CCFF"/>
          </w:tcPr>
          <w:p w:rsidR="00B10988" w:rsidRPr="003322A4" w:rsidRDefault="009F30A1" w:rsidP="00A66702">
            <w:pPr>
              <w:spacing w:after="0" w:line="240" w:lineRule="auto"/>
              <w:rPr>
                <w:sz w:val="22"/>
                <w:szCs w:val="22"/>
              </w:rPr>
            </w:pPr>
            <w:r>
              <w:rPr>
                <w:sz w:val="22"/>
                <w:szCs w:val="22"/>
              </w:rPr>
              <w:t>48</w:t>
            </w:r>
          </w:p>
        </w:tc>
        <w:tc>
          <w:tcPr>
            <w:tcW w:w="1007" w:type="dxa"/>
            <w:shd w:val="clear" w:color="auto" w:fill="99CCFF"/>
          </w:tcPr>
          <w:p w:rsidR="00B10988" w:rsidRPr="003322A4" w:rsidRDefault="009F30A1" w:rsidP="00A66702">
            <w:pPr>
              <w:spacing w:after="0" w:line="240" w:lineRule="auto"/>
              <w:rPr>
                <w:sz w:val="22"/>
                <w:szCs w:val="22"/>
              </w:rPr>
            </w:pPr>
            <w:r>
              <w:rPr>
                <w:sz w:val="22"/>
                <w:szCs w:val="22"/>
              </w:rPr>
              <w:t>25</w:t>
            </w:r>
          </w:p>
        </w:tc>
        <w:tc>
          <w:tcPr>
            <w:tcW w:w="1092" w:type="dxa"/>
            <w:shd w:val="clear" w:color="auto" w:fill="99CCFF"/>
          </w:tcPr>
          <w:p w:rsidR="00B10988" w:rsidRPr="003322A4" w:rsidRDefault="009F30A1" w:rsidP="00A66702">
            <w:pPr>
              <w:spacing w:after="0" w:line="240" w:lineRule="auto"/>
              <w:rPr>
                <w:sz w:val="22"/>
                <w:szCs w:val="22"/>
              </w:rPr>
            </w:pPr>
            <w:r>
              <w:rPr>
                <w:sz w:val="22"/>
                <w:szCs w:val="22"/>
              </w:rPr>
              <w:t>25</w:t>
            </w:r>
          </w:p>
        </w:tc>
        <w:tc>
          <w:tcPr>
            <w:tcW w:w="1005" w:type="dxa"/>
            <w:shd w:val="clear" w:color="auto" w:fill="99CCFF"/>
          </w:tcPr>
          <w:p w:rsidR="00B10988" w:rsidRPr="003322A4" w:rsidRDefault="009F30A1" w:rsidP="00A66702">
            <w:pPr>
              <w:spacing w:after="0" w:line="240" w:lineRule="auto"/>
              <w:rPr>
                <w:sz w:val="22"/>
                <w:szCs w:val="22"/>
              </w:rPr>
            </w:pPr>
            <w:r>
              <w:rPr>
                <w:sz w:val="22"/>
                <w:szCs w:val="22"/>
              </w:rPr>
              <w:t>29</w:t>
            </w:r>
          </w:p>
        </w:tc>
      </w:tr>
    </w:tbl>
    <w:p w:rsidR="008C2833" w:rsidRDefault="008C2833" w:rsidP="008C2833">
      <w:pPr>
        <w:jc w:val="both"/>
        <w:rPr>
          <w:b/>
          <w:color w:val="FF0000"/>
          <w:szCs w:val="24"/>
        </w:rPr>
      </w:pPr>
    </w:p>
    <w:p w:rsidR="008C2833" w:rsidRDefault="008C2833" w:rsidP="008C2833">
      <w:pPr>
        <w:jc w:val="both"/>
        <w:rPr>
          <w:b/>
          <w:i/>
          <w:szCs w:val="24"/>
        </w:rPr>
      </w:pPr>
    </w:p>
    <w:p w:rsidR="004D08D4" w:rsidRDefault="004D08D4" w:rsidP="008C2833">
      <w:pPr>
        <w:jc w:val="both"/>
        <w:rPr>
          <w:b/>
          <w:i/>
          <w:szCs w:val="24"/>
        </w:rPr>
      </w:pPr>
    </w:p>
    <w:p w:rsidR="004D08D4" w:rsidRDefault="004D08D4" w:rsidP="008C2833">
      <w:pPr>
        <w:jc w:val="both"/>
        <w:rPr>
          <w:b/>
          <w:i/>
          <w:szCs w:val="24"/>
        </w:rPr>
      </w:pPr>
    </w:p>
    <w:p w:rsidR="008C2833" w:rsidRPr="00DA73BA" w:rsidRDefault="008C2833" w:rsidP="008C2833">
      <w:pPr>
        <w:rPr>
          <w:b/>
          <w:color w:val="FF0000"/>
          <w:sz w:val="28"/>
        </w:rPr>
      </w:pPr>
      <w:r w:rsidRPr="00DA73BA">
        <w:rPr>
          <w:b/>
          <w:color w:val="FF0000"/>
          <w:sz w:val="28"/>
        </w:rPr>
        <w:t>Eylemler</w:t>
      </w:r>
    </w:p>
    <w:p w:rsidR="008C2833" w:rsidRPr="002B6FDB" w:rsidRDefault="008C2833" w:rsidP="008C2833">
      <w:pPr>
        <w:jc w:val="both"/>
        <w:rPr>
          <w:b/>
          <w:i/>
          <w:szCs w:val="24"/>
        </w:rPr>
      </w:pPr>
    </w:p>
    <w:tbl>
      <w:tblPr>
        <w:tblW w:w="4829" w:type="pct"/>
        <w:tblLayout w:type="fixed"/>
        <w:tblCellMar>
          <w:left w:w="70" w:type="dxa"/>
          <w:right w:w="70" w:type="dxa"/>
        </w:tblCellMar>
        <w:tblLook w:val="04A0"/>
      </w:tblPr>
      <w:tblGrid>
        <w:gridCol w:w="964"/>
        <w:gridCol w:w="6349"/>
        <w:gridCol w:w="3172"/>
        <w:gridCol w:w="3175"/>
      </w:tblGrid>
      <w:tr w:rsidR="00B10988" w:rsidRPr="00A47F2F" w:rsidTr="007D1E6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FD44B"/>
            <w:vAlign w:val="center"/>
            <w:hideMark/>
          </w:tcPr>
          <w:p w:rsidR="00B10988" w:rsidRPr="00A47F2F" w:rsidRDefault="00B10988" w:rsidP="00A6670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FD44B"/>
            <w:noWrap/>
            <w:vAlign w:val="center"/>
            <w:hideMark/>
          </w:tcPr>
          <w:p w:rsidR="00B10988" w:rsidRPr="00A47F2F" w:rsidRDefault="00B10988" w:rsidP="00A6670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FD44B"/>
            <w:vAlign w:val="center"/>
          </w:tcPr>
          <w:p w:rsidR="00B10988" w:rsidRPr="00A47F2F" w:rsidRDefault="00B10988" w:rsidP="00A6670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FD44B"/>
            <w:vAlign w:val="center"/>
          </w:tcPr>
          <w:p w:rsidR="00B10988" w:rsidRPr="00A47F2F" w:rsidRDefault="00B10988" w:rsidP="00A66702">
            <w:pPr>
              <w:spacing w:after="0" w:line="240" w:lineRule="auto"/>
              <w:jc w:val="center"/>
              <w:rPr>
                <w:b/>
                <w:bCs/>
                <w:color w:val="000000"/>
                <w:szCs w:val="24"/>
              </w:rPr>
            </w:pPr>
            <w:r>
              <w:rPr>
                <w:b/>
                <w:bCs/>
                <w:color w:val="000000"/>
                <w:szCs w:val="24"/>
              </w:rPr>
              <w:t>Eylem Tarihi</w:t>
            </w:r>
          </w:p>
        </w:tc>
      </w:tr>
      <w:tr w:rsidR="00B10988" w:rsidRPr="00A47F2F" w:rsidTr="007D1E61">
        <w:trPr>
          <w:trHeight w:val="567"/>
        </w:trPr>
        <w:tc>
          <w:tcPr>
            <w:tcW w:w="353" w:type="pct"/>
            <w:tcBorders>
              <w:top w:val="nil"/>
              <w:left w:val="single" w:sz="8" w:space="0" w:color="auto"/>
              <w:bottom w:val="single" w:sz="8" w:space="0" w:color="auto"/>
              <w:right w:val="single" w:sz="8" w:space="0" w:color="auto"/>
            </w:tcBorders>
            <w:shd w:val="clear" w:color="auto" w:fill="99CCFF"/>
            <w:noWrap/>
            <w:vAlign w:val="center"/>
            <w:hideMark/>
          </w:tcPr>
          <w:p w:rsidR="00B10988" w:rsidRPr="00A47F2F" w:rsidRDefault="00B10988" w:rsidP="00A66702">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99CCFF"/>
            <w:vAlign w:val="center"/>
          </w:tcPr>
          <w:p w:rsidR="00B10988" w:rsidRPr="00A47F2F" w:rsidRDefault="00B10988" w:rsidP="00A66702">
            <w:pPr>
              <w:spacing w:after="0" w:line="240" w:lineRule="auto"/>
              <w:jc w:val="both"/>
              <w:rPr>
                <w:color w:val="000000"/>
                <w:szCs w:val="24"/>
              </w:rPr>
            </w:pPr>
            <w:r>
              <w:rPr>
                <w:color w:val="000000"/>
                <w:szCs w:val="24"/>
              </w:rPr>
              <w:t>Gidecekleri okul türleri ile ilgili belirleme ve e-okula giriş yapılması.</w:t>
            </w:r>
          </w:p>
        </w:tc>
        <w:tc>
          <w:tcPr>
            <w:tcW w:w="1161" w:type="pct"/>
            <w:tcBorders>
              <w:top w:val="nil"/>
              <w:left w:val="nil"/>
              <w:bottom w:val="single" w:sz="8" w:space="0" w:color="auto"/>
              <w:right w:val="single" w:sz="8" w:space="0" w:color="auto"/>
            </w:tcBorders>
            <w:shd w:val="clear" w:color="auto" w:fill="99CCFF"/>
            <w:vAlign w:val="center"/>
          </w:tcPr>
          <w:p w:rsidR="00B10988" w:rsidRPr="00A47F2F" w:rsidRDefault="004D08D4" w:rsidP="00A66702">
            <w:pPr>
              <w:spacing w:after="0" w:line="240" w:lineRule="auto"/>
              <w:jc w:val="center"/>
              <w:rPr>
                <w:color w:val="000000"/>
                <w:szCs w:val="24"/>
              </w:rPr>
            </w:pPr>
            <w:r>
              <w:rPr>
                <w:color w:val="000000"/>
                <w:szCs w:val="24"/>
              </w:rPr>
              <w:t xml:space="preserve">Erdem </w:t>
            </w:r>
            <w:proofErr w:type="gramStart"/>
            <w:r>
              <w:rPr>
                <w:color w:val="000000"/>
                <w:szCs w:val="24"/>
              </w:rPr>
              <w:t>ADEM</w:t>
            </w:r>
            <w:proofErr w:type="gramEnd"/>
          </w:p>
        </w:tc>
        <w:tc>
          <w:tcPr>
            <w:tcW w:w="1162" w:type="pct"/>
            <w:tcBorders>
              <w:top w:val="nil"/>
              <w:left w:val="nil"/>
              <w:bottom w:val="single" w:sz="8" w:space="0" w:color="auto"/>
              <w:right w:val="single" w:sz="8" w:space="0" w:color="auto"/>
            </w:tcBorders>
            <w:shd w:val="clear" w:color="auto" w:fill="99CCFF"/>
            <w:vAlign w:val="center"/>
          </w:tcPr>
          <w:p w:rsidR="00B10988" w:rsidRPr="00A47F2F" w:rsidRDefault="00B10988" w:rsidP="00A66702">
            <w:pPr>
              <w:spacing w:after="0" w:line="240" w:lineRule="auto"/>
              <w:jc w:val="center"/>
              <w:rPr>
                <w:color w:val="000000"/>
                <w:szCs w:val="24"/>
              </w:rPr>
            </w:pPr>
            <w:r>
              <w:rPr>
                <w:color w:val="000000"/>
                <w:szCs w:val="24"/>
              </w:rPr>
              <w:t>Her yıl Şubat-Mart Ayı.</w:t>
            </w:r>
          </w:p>
        </w:tc>
      </w:tr>
    </w:tbl>
    <w:p w:rsidR="008D4E73" w:rsidRPr="002B6FDB" w:rsidRDefault="008D4E73" w:rsidP="002B6FDB"/>
    <w:p w:rsidR="00D10067" w:rsidRDefault="00D10067" w:rsidP="0022217E">
      <w:pPr>
        <w:pStyle w:val="Balk2"/>
        <w:rPr>
          <w:color w:val="FF0000"/>
        </w:rPr>
      </w:pPr>
    </w:p>
    <w:p w:rsidR="00481D63" w:rsidRPr="00DA73BA" w:rsidRDefault="002159E5" w:rsidP="001421CF">
      <w:pPr>
        <w:pStyle w:val="Balk2"/>
        <w:jc w:val="center"/>
        <w:rPr>
          <w:color w:val="FF0000"/>
        </w:rPr>
      </w:pPr>
      <w:bookmarkStart w:id="50" w:name="_Toc2156401"/>
      <w:r w:rsidRPr="00DA73BA">
        <w:rPr>
          <w:color w:val="FF0000"/>
        </w:rPr>
        <w:t>TEMA I</w:t>
      </w:r>
      <w:r w:rsidR="008D4E73" w:rsidRPr="00DA73BA">
        <w:rPr>
          <w:color w:val="FF0000"/>
        </w:rPr>
        <w:t>II</w:t>
      </w:r>
      <w:r w:rsidRPr="00DA73BA">
        <w:rPr>
          <w:color w:val="FF0000"/>
        </w:rPr>
        <w:t>: KURUMSAL KAPASİTE</w:t>
      </w:r>
      <w:bookmarkEnd w:id="50"/>
    </w:p>
    <w:p w:rsidR="008D4E73" w:rsidRPr="00DA73BA" w:rsidRDefault="008D4E73" w:rsidP="008D4E73">
      <w:pPr>
        <w:pStyle w:val="Balk3"/>
        <w:rPr>
          <w:color w:val="FF0000"/>
        </w:rPr>
      </w:pPr>
      <w:bookmarkStart w:id="51" w:name="_Toc416085167"/>
      <w:bookmarkStart w:id="52" w:name="_Toc529519470"/>
      <w:r w:rsidRPr="00DA73BA">
        <w:rPr>
          <w:color w:val="FF0000"/>
        </w:rPr>
        <w:t xml:space="preserve">Stratejik Amaç 3: </w:t>
      </w:r>
    </w:p>
    <w:p w:rsidR="008D4E73" w:rsidRPr="0022217E" w:rsidRDefault="008C2833" w:rsidP="0022217E">
      <w:pPr>
        <w:ind w:firstLine="708"/>
        <w:jc w:val="both"/>
      </w:pPr>
      <w:r w:rsidRPr="008C2833">
        <w:t xml:space="preserve">Eğitim ve öğretim faaliyetlerinin daha nitelikli olarak verilebilmesi için okulumuzun kurumsal kapasitesi güçlendirilecektir. </w:t>
      </w:r>
    </w:p>
    <w:p w:rsidR="008F3D60" w:rsidRPr="0022217E" w:rsidRDefault="008D4E73" w:rsidP="0022217E">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p>
    <w:p w:rsidR="008D4E73" w:rsidRPr="00DA73BA" w:rsidRDefault="008D4E73" w:rsidP="008D4E73">
      <w:pPr>
        <w:rPr>
          <w:b/>
          <w:color w:val="FF0000"/>
          <w:sz w:val="28"/>
        </w:rPr>
      </w:pPr>
      <w:r w:rsidRPr="00DA73BA">
        <w:rPr>
          <w:b/>
          <w:color w:val="FF0000"/>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22217E" w:rsidRPr="00A47F2F" w:rsidTr="007D1E61">
        <w:trPr>
          <w:trHeight w:val="421"/>
        </w:trPr>
        <w:tc>
          <w:tcPr>
            <w:tcW w:w="1757" w:type="dxa"/>
            <w:vMerge w:val="restart"/>
            <w:shd w:val="clear" w:color="auto" w:fill="FFD44B"/>
            <w:noWrap/>
            <w:vAlign w:val="center"/>
            <w:hideMark/>
          </w:tcPr>
          <w:p w:rsidR="0022217E" w:rsidRPr="003322A4" w:rsidRDefault="0022217E" w:rsidP="00A66702">
            <w:pPr>
              <w:spacing w:after="0" w:line="240" w:lineRule="auto"/>
              <w:rPr>
                <w:b/>
                <w:bCs/>
                <w:color w:val="000000"/>
                <w:sz w:val="22"/>
                <w:szCs w:val="22"/>
              </w:rPr>
            </w:pPr>
            <w:r>
              <w:rPr>
                <w:b/>
                <w:bCs/>
                <w:color w:val="000000"/>
                <w:sz w:val="22"/>
                <w:szCs w:val="22"/>
              </w:rPr>
              <w:t>No</w:t>
            </w:r>
          </w:p>
        </w:tc>
        <w:tc>
          <w:tcPr>
            <w:tcW w:w="5042" w:type="dxa"/>
            <w:vMerge w:val="restart"/>
            <w:shd w:val="clear" w:color="auto" w:fill="FFD44B"/>
            <w:vAlign w:val="center"/>
            <w:hideMark/>
          </w:tcPr>
          <w:p w:rsidR="0022217E" w:rsidRPr="003322A4" w:rsidRDefault="0022217E" w:rsidP="00A66702">
            <w:pPr>
              <w:spacing w:after="0" w:line="240" w:lineRule="auto"/>
              <w:rPr>
                <w:b/>
                <w:bCs/>
                <w:color w:val="000000"/>
                <w:sz w:val="20"/>
                <w:szCs w:val="22"/>
              </w:rPr>
            </w:pPr>
            <w:r w:rsidRPr="003322A4">
              <w:rPr>
                <w:b/>
                <w:bCs/>
                <w:color w:val="000000"/>
                <w:sz w:val="20"/>
                <w:szCs w:val="22"/>
              </w:rPr>
              <w:t>PERFORMANS</w:t>
            </w:r>
          </w:p>
          <w:p w:rsidR="0022217E" w:rsidRPr="003322A4" w:rsidRDefault="0022217E" w:rsidP="00A6670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FFD44B"/>
            <w:vAlign w:val="center"/>
          </w:tcPr>
          <w:p w:rsidR="0022217E" w:rsidRPr="003322A4" w:rsidRDefault="0022217E" w:rsidP="00A6670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FFD44B"/>
            <w:vAlign w:val="center"/>
          </w:tcPr>
          <w:p w:rsidR="0022217E" w:rsidRPr="003322A4" w:rsidRDefault="0022217E" w:rsidP="00A66702">
            <w:pPr>
              <w:spacing w:after="0" w:line="240" w:lineRule="auto"/>
              <w:rPr>
                <w:b/>
                <w:bCs/>
                <w:color w:val="000000"/>
                <w:sz w:val="22"/>
                <w:szCs w:val="22"/>
              </w:rPr>
            </w:pPr>
            <w:r w:rsidRPr="003322A4">
              <w:rPr>
                <w:b/>
                <w:bCs/>
                <w:color w:val="000000"/>
                <w:sz w:val="22"/>
                <w:szCs w:val="22"/>
              </w:rPr>
              <w:t>HEDEF</w:t>
            </w:r>
          </w:p>
        </w:tc>
      </w:tr>
      <w:tr w:rsidR="0022217E" w:rsidRPr="00A47F2F" w:rsidTr="007D1E61">
        <w:trPr>
          <w:gridAfter w:val="1"/>
          <w:wAfter w:w="15" w:type="dxa"/>
          <w:trHeight w:val="309"/>
        </w:trPr>
        <w:tc>
          <w:tcPr>
            <w:tcW w:w="1757" w:type="dxa"/>
            <w:vMerge/>
            <w:shd w:val="clear" w:color="auto" w:fill="FFD44B"/>
            <w:vAlign w:val="center"/>
            <w:hideMark/>
          </w:tcPr>
          <w:p w:rsidR="0022217E" w:rsidRPr="003322A4" w:rsidRDefault="0022217E" w:rsidP="00A66702">
            <w:pPr>
              <w:spacing w:after="0" w:line="240" w:lineRule="auto"/>
              <w:rPr>
                <w:b/>
                <w:bCs/>
                <w:sz w:val="22"/>
                <w:szCs w:val="22"/>
              </w:rPr>
            </w:pPr>
          </w:p>
        </w:tc>
        <w:tc>
          <w:tcPr>
            <w:tcW w:w="5042" w:type="dxa"/>
            <w:vMerge/>
            <w:shd w:val="clear" w:color="auto" w:fill="FFD44B"/>
            <w:vAlign w:val="center"/>
            <w:hideMark/>
          </w:tcPr>
          <w:p w:rsidR="0022217E" w:rsidRPr="003322A4" w:rsidRDefault="0022217E" w:rsidP="00A66702">
            <w:pPr>
              <w:spacing w:after="0" w:line="240" w:lineRule="auto"/>
              <w:rPr>
                <w:b/>
                <w:bCs/>
                <w:sz w:val="22"/>
                <w:szCs w:val="22"/>
              </w:rPr>
            </w:pPr>
          </w:p>
        </w:tc>
        <w:tc>
          <w:tcPr>
            <w:tcW w:w="957" w:type="dxa"/>
            <w:shd w:val="clear" w:color="auto" w:fill="FFD44B"/>
            <w:noWrap/>
            <w:vAlign w:val="center"/>
            <w:hideMark/>
          </w:tcPr>
          <w:p w:rsidR="0022217E" w:rsidRPr="003322A4" w:rsidRDefault="0022217E" w:rsidP="00A66702">
            <w:pPr>
              <w:spacing w:after="0" w:line="240" w:lineRule="auto"/>
              <w:rPr>
                <w:b/>
                <w:bCs/>
                <w:sz w:val="22"/>
                <w:szCs w:val="22"/>
              </w:rPr>
            </w:pPr>
            <w:r w:rsidRPr="003322A4">
              <w:rPr>
                <w:b/>
                <w:bCs/>
                <w:sz w:val="22"/>
                <w:szCs w:val="22"/>
              </w:rPr>
              <w:t>2018</w:t>
            </w:r>
          </w:p>
        </w:tc>
        <w:tc>
          <w:tcPr>
            <w:tcW w:w="1092" w:type="dxa"/>
            <w:gridSpan w:val="2"/>
            <w:shd w:val="clear" w:color="auto" w:fill="FFD44B"/>
            <w:noWrap/>
            <w:vAlign w:val="center"/>
            <w:hideMark/>
          </w:tcPr>
          <w:p w:rsidR="0022217E" w:rsidRPr="003322A4" w:rsidRDefault="0022217E" w:rsidP="00A66702">
            <w:pPr>
              <w:spacing w:after="0" w:line="240" w:lineRule="auto"/>
              <w:rPr>
                <w:b/>
                <w:bCs/>
                <w:sz w:val="22"/>
                <w:szCs w:val="22"/>
              </w:rPr>
            </w:pPr>
            <w:r w:rsidRPr="003322A4">
              <w:rPr>
                <w:b/>
                <w:bCs/>
                <w:sz w:val="22"/>
                <w:szCs w:val="22"/>
              </w:rPr>
              <w:t>2019</w:t>
            </w:r>
          </w:p>
        </w:tc>
        <w:tc>
          <w:tcPr>
            <w:tcW w:w="1041" w:type="dxa"/>
            <w:shd w:val="clear" w:color="auto" w:fill="FFD44B"/>
            <w:vAlign w:val="center"/>
          </w:tcPr>
          <w:p w:rsidR="0022217E" w:rsidRPr="003322A4" w:rsidRDefault="0022217E" w:rsidP="00A66702">
            <w:pPr>
              <w:spacing w:after="0" w:line="240" w:lineRule="auto"/>
              <w:rPr>
                <w:b/>
                <w:bCs/>
                <w:sz w:val="22"/>
                <w:szCs w:val="22"/>
              </w:rPr>
            </w:pPr>
            <w:r w:rsidRPr="003322A4">
              <w:rPr>
                <w:b/>
                <w:bCs/>
                <w:sz w:val="22"/>
                <w:szCs w:val="22"/>
              </w:rPr>
              <w:t>2020</w:t>
            </w:r>
          </w:p>
        </w:tc>
        <w:tc>
          <w:tcPr>
            <w:tcW w:w="1007" w:type="dxa"/>
            <w:shd w:val="clear" w:color="auto" w:fill="FFD44B"/>
            <w:vAlign w:val="center"/>
          </w:tcPr>
          <w:p w:rsidR="0022217E" w:rsidRPr="003322A4" w:rsidRDefault="0022217E" w:rsidP="00A66702">
            <w:pPr>
              <w:spacing w:after="0" w:line="240" w:lineRule="auto"/>
              <w:rPr>
                <w:b/>
                <w:bCs/>
                <w:sz w:val="22"/>
                <w:szCs w:val="22"/>
              </w:rPr>
            </w:pPr>
            <w:r w:rsidRPr="003322A4">
              <w:rPr>
                <w:b/>
                <w:bCs/>
                <w:sz w:val="22"/>
                <w:szCs w:val="22"/>
              </w:rPr>
              <w:t>2021</w:t>
            </w:r>
          </w:p>
        </w:tc>
        <w:tc>
          <w:tcPr>
            <w:tcW w:w="1092" w:type="dxa"/>
            <w:shd w:val="clear" w:color="auto" w:fill="FFD44B"/>
            <w:vAlign w:val="center"/>
          </w:tcPr>
          <w:p w:rsidR="0022217E" w:rsidRPr="003322A4" w:rsidRDefault="0022217E" w:rsidP="00A66702">
            <w:pPr>
              <w:spacing w:after="0" w:line="240" w:lineRule="auto"/>
              <w:rPr>
                <w:b/>
                <w:bCs/>
                <w:sz w:val="22"/>
                <w:szCs w:val="22"/>
              </w:rPr>
            </w:pPr>
            <w:r w:rsidRPr="003322A4">
              <w:rPr>
                <w:b/>
                <w:bCs/>
                <w:sz w:val="22"/>
                <w:szCs w:val="22"/>
              </w:rPr>
              <w:t>2022</w:t>
            </w:r>
          </w:p>
        </w:tc>
        <w:tc>
          <w:tcPr>
            <w:tcW w:w="1005" w:type="dxa"/>
            <w:shd w:val="clear" w:color="auto" w:fill="FFD44B"/>
            <w:vAlign w:val="center"/>
          </w:tcPr>
          <w:p w:rsidR="0022217E" w:rsidRPr="003322A4" w:rsidRDefault="0022217E" w:rsidP="00A66702">
            <w:pPr>
              <w:spacing w:after="0" w:line="240" w:lineRule="auto"/>
              <w:rPr>
                <w:b/>
                <w:bCs/>
                <w:sz w:val="22"/>
                <w:szCs w:val="22"/>
              </w:rPr>
            </w:pPr>
            <w:r w:rsidRPr="003322A4">
              <w:rPr>
                <w:b/>
                <w:bCs/>
                <w:sz w:val="22"/>
                <w:szCs w:val="22"/>
              </w:rPr>
              <w:t>2023</w:t>
            </w:r>
          </w:p>
        </w:tc>
      </w:tr>
      <w:tr w:rsidR="0022217E" w:rsidRPr="00A47F2F" w:rsidTr="007D1E61">
        <w:trPr>
          <w:gridAfter w:val="1"/>
          <w:wAfter w:w="15" w:type="dxa"/>
          <w:trHeight w:val="549"/>
        </w:trPr>
        <w:tc>
          <w:tcPr>
            <w:tcW w:w="1757" w:type="dxa"/>
            <w:shd w:val="clear" w:color="auto" w:fill="99CCFF"/>
            <w:vAlign w:val="center"/>
          </w:tcPr>
          <w:p w:rsidR="0022217E" w:rsidRPr="003322A4" w:rsidRDefault="0022217E" w:rsidP="00A66702">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99CCFF"/>
            <w:vAlign w:val="center"/>
          </w:tcPr>
          <w:p w:rsidR="0022217E" w:rsidRPr="003322A4" w:rsidRDefault="0022217E" w:rsidP="00DA6530">
            <w:pPr>
              <w:spacing w:after="0" w:line="240" w:lineRule="auto"/>
              <w:rPr>
                <w:sz w:val="22"/>
                <w:szCs w:val="22"/>
              </w:rPr>
            </w:pPr>
            <w:r>
              <w:rPr>
                <w:sz w:val="22"/>
                <w:szCs w:val="22"/>
              </w:rPr>
              <w:t xml:space="preserve">Kamera </w:t>
            </w:r>
            <w:r w:rsidR="00DA6530">
              <w:rPr>
                <w:sz w:val="22"/>
                <w:szCs w:val="22"/>
              </w:rPr>
              <w:t>sayısının artırılması</w:t>
            </w:r>
          </w:p>
        </w:tc>
        <w:tc>
          <w:tcPr>
            <w:tcW w:w="957" w:type="dxa"/>
            <w:shd w:val="clear" w:color="auto" w:fill="99CCFF"/>
            <w:noWrap/>
            <w:vAlign w:val="center"/>
          </w:tcPr>
          <w:p w:rsidR="0022217E" w:rsidRPr="001421CF" w:rsidRDefault="001421CF" w:rsidP="00A66702">
            <w:pPr>
              <w:spacing w:after="0" w:line="240" w:lineRule="auto"/>
              <w:rPr>
                <w:rFonts w:asciiTheme="minorHAnsi" w:hAnsiTheme="minorHAnsi" w:cstheme="minorHAnsi"/>
                <w:szCs w:val="24"/>
              </w:rPr>
            </w:pPr>
            <w:r w:rsidRPr="001421CF">
              <w:rPr>
                <w:rFonts w:asciiTheme="minorHAnsi" w:hAnsiTheme="minorHAnsi" w:cstheme="minorHAnsi"/>
                <w:szCs w:val="24"/>
              </w:rPr>
              <w:t>8</w:t>
            </w:r>
          </w:p>
        </w:tc>
        <w:tc>
          <w:tcPr>
            <w:tcW w:w="1092" w:type="dxa"/>
            <w:gridSpan w:val="2"/>
            <w:shd w:val="clear" w:color="auto" w:fill="99CCFF"/>
            <w:noWrap/>
            <w:vAlign w:val="center"/>
          </w:tcPr>
          <w:p w:rsidR="0022217E" w:rsidRPr="003322A4" w:rsidRDefault="001421CF" w:rsidP="00A66702">
            <w:pPr>
              <w:spacing w:after="0" w:line="240" w:lineRule="auto"/>
              <w:rPr>
                <w:sz w:val="22"/>
                <w:szCs w:val="22"/>
              </w:rPr>
            </w:pPr>
            <w:r>
              <w:rPr>
                <w:sz w:val="22"/>
                <w:szCs w:val="22"/>
              </w:rPr>
              <w:t>10</w:t>
            </w:r>
          </w:p>
        </w:tc>
        <w:tc>
          <w:tcPr>
            <w:tcW w:w="1041" w:type="dxa"/>
            <w:shd w:val="clear" w:color="auto" w:fill="99CCFF"/>
            <w:vAlign w:val="center"/>
          </w:tcPr>
          <w:p w:rsidR="0022217E" w:rsidRPr="003322A4" w:rsidRDefault="001421CF" w:rsidP="001421CF">
            <w:pPr>
              <w:spacing w:after="0" w:line="240" w:lineRule="auto"/>
              <w:rPr>
                <w:sz w:val="22"/>
                <w:szCs w:val="22"/>
              </w:rPr>
            </w:pPr>
            <w:r>
              <w:rPr>
                <w:sz w:val="22"/>
                <w:szCs w:val="22"/>
              </w:rPr>
              <w:t>11</w:t>
            </w:r>
          </w:p>
        </w:tc>
        <w:tc>
          <w:tcPr>
            <w:tcW w:w="1007" w:type="dxa"/>
            <w:shd w:val="clear" w:color="auto" w:fill="99CCFF"/>
            <w:vAlign w:val="center"/>
          </w:tcPr>
          <w:p w:rsidR="0022217E" w:rsidRPr="003322A4" w:rsidRDefault="001421CF" w:rsidP="00A66702">
            <w:pPr>
              <w:spacing w:after="0" w:line="240" w:lineRule="auto"/>
              <w:rPr>
                <w:sz w:val="22"/>
                <w:szCs w:val="22"/>
              </w:rPr>
            </w:pPr>
            <w:r>
              <w:rPr>
                <w:sz w:val="22"/>
                <w:szCs w:val="22"/>
              </w:rPr>
              <w:t>12</w:t>
            </w:r>
          </w:p>
        </w:tc>
        <w:tc>
          <w:tcPr>
            <w:tcW w:w="1092" w:type="dxa"/>
            <w:shd w:val="clear" w:color="auto" w:fill="99CCFF"/>
            <w:vAlign w:val="center"/>
          </w:tcPr>
          <w:p w:rsidR="0022217E" w:rsidRPr="003322A4" w:rsidRDefault="001421CF" w:rsidP="00A66702">
            <w:pPr>
              <w:spacing w:after="0" w:line="240" w:lineRule="auto"/>
              <w:rPr>
                <w:sz w:val="22"/>
                <w:szCs w:val="22"/>
              </w:rPr>
            </w:pPr>
            <w:r>
              <w:rPr>
                <w:sz w:val="22"/>
                <w:szCs w:val="22"/>
              </w:rPr>
              <w:t>14</w:t>
            </w:r>
          </w:p>
        </w:tc>
        <w:tc>
          <w:tcPr>
            <w:tcW w:w="1005" w:type="dxa"/>
            <w:shd w:val="clear" w:color="auto" w:fill="99CCFF"/>
            <w:vAlign w:val="center"/>
          </w:tcPr>
          <w:p w:rsidR="0022217E" w:rsidRPr="003322A4" w:rsidRDefault="001421CF" w:rsidP="00A66702">
            <w:pPr>
              <w:spacing w:after="0" w:line="240" w:lineRule="auto"/>
              <w:rPr>
                <w:sz w:val="22"/>
                <w:szCs w:val="22"/>
              </w:rPr>
            </w:pPr>
            <w:r>
              <w:rPr>
                <w:sz w:val="22"/>
                <w:szCs w:val="22"/>
              </w:rPr>
              <w:t>16</w:t>
            </w:r>
          </w:p>
        </w:tc>
      </w:tr>
      <w:tr w:rsidR="0022217E" w:rsidRPr="00A47F2F" w:rsidTr="007D1E61">
        <w:trPr>
          <w:gridAfter w:val="1"/>
          <w:wAfter w:w="15" w:type="dxa"/>
          <w:trHeight w:val="549"/>
        </w:trPr>
        <w:tc>
          <w:tcPr>
            <w:tcW w:w="1757" w:type="dxa"/>
            <w:shd w:val="clear" w:color="auto" w:fill="99CCFF"/>
            <w:vAlign w:val="center"/>
          </w:tcPr>
          <w:p w:rsidR="0022217E" w:rsidRPr="003322A4" w:rsidRDefault="0022217E" w:rsidP="00A66702">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99CCFF"/>
            <w:vAlign w:val="center"/>
          </w:tcPr>
          <w:p w:rsidR="0022217E" w:rsidRPr="003322A4" w:rsidRDefault="00DA6530" w:rsidP="00DA6530">
            <w:pPr>
              <w:spacing w:after="0" w:line="240" w:lineRule="auto"/>
              <w:rPr>
                <w:sz w:val="22"/>
                <w:szCs w:val="22"/>
              </w:rPr>
            </w:pPr>
            <w:r>
              <w:rPr>
                <w:sz w:val="22"/>
                <w:szCs w:val="22"/>
              </w:rPr>
              <w:t>Okul çatısının aktarılması ve yenilenmesi</w:t>
            </w:r>
          </w:p>
        </w:tc>
        <w:tc>
          <w:tcPr>
            <w:tcW w:w="957" w:type="dxa"/>
            <w:shd w:val="clear" w:color="auto" w:fill="99CCFF"/>
            <w:noWrap/>
            <w:vAlign w:val="center"/>
          </w:tcPr>
          <w:p w:rsidR="0022217E" w:rsidRPr="003322A4" w:rsidRDefault="0022217E" w:rsidP="00A66702">
            <w:pPr>
              <w:spacing w:after="0" w:line="240" w:lineRule="auto"/>
              <w:rPr>
                <w:sz w:val="22"/>
                <w:szCs w:val="22"/>
              </w:rPr>
            </w:pPr>
            <w:r>
              <w:rPr>
                <w:sz w:val="22"/>
                <w:szCs w:val="22"/>
              </w:rPr>
              <w:t>1</w:t>
            </w:r>
          </w:p>
        </w:tc>
        <w:tc>
          <w:tcPr>
            <w:tcW w:w="1092" w:type="dxa"/>
            <w:gridSpan w:val="2"/>
            <w:shd w:val="clear" w:color="auto" w:fill="99CCFF"/>
            <w:noWrap/>
            <w:vAlign w:val="center"/>
          </w:tcPr>
          <w:p w:rsidR="0022217E" w:rsidRPr="003322A4" w:rsidRDefault="0022217E" w:rsidP="00A66702">
            <w:pPr>
              <w:spacing w:after="0" w:line="240" w:lineRule="auto"/>
              <w:rPr>
                <w:sz w:val="22"/>
                <w:szCs w:val="22"/>
              </w:rPr>
            </w:pPr>
            <w:r>
              <w:rPr>
                <w:sz w:val="22"/>
                <w:szCs w:val="22"/>
              </w:rPr>
              <w:t>1</w:t>
            </w:r>
          </w:p>
        </w:tc>
        <w:tc>
          <w:tcPr>
            <w:tcW w:w="1041" w:type="dxa"/>
            <w:shd w:val="clear" w:color="auto" w:fill="99CCFF"/>
          </w:tcPr>
          <w:p w:rsidR="0022217E" w:rsidRPr="003322A4" w:rsidRDefault="0022217E" w:rsidP="00A66702">
            <w:pPr>
              <w:spacing w:after="0" w:line="240" w:lineRule="auto"/>
              <w:rPr>
                <w:sz w:val="22"/>
                <w:szCs w:val="22"/>
              </w:rPr>
            </w:pPr>
            <w:r>
              <w:rPr>
                <w:sz w:val="22"/>
                <w:szCs w:val="22"/>
              </w:rPr>
              <w:t>1</w:t>
            </w:r>
          </w:p>
        </w:tc>
        <w:tc>
          <w:tcPr>
            <w:tcW w:w="1007" w:type="dxa"/>
            <w:shd w:val="clear" w:color="auto" w:fill="99CCFF"/>
          </w:tcPr>
          <w:p w:rsidR="0022217E" w:rsidRPr="003322A4" w:rsidRDefault="0022217E" w:rsidP="00A66702">
            <w:pPr>
              <w:spacing w:after="0" w:line="240" w:lineRule="auto"/>
              <w:rPr>
                <w:sz w:val="22"/>
                <w:szCs w:val="22"/>
              </w:rPr>
            </w:pPr>
            <w:r>
              <w:rPr>
                <w:sz w:val="22"/>
                <w:szCs w:val="22"/>
              </w:rPr>
              <w:t>1</w:t>
            </w:r>
          </w:p>
        </w:tc>
        <w:tc>
          <w:tcPr>
            <w:tcW w:w="1092" w:type="dxa"/>
            <w:shd w:val="clear" w:color="auto" w:fill="99CCFF"/>
          </w:tcPr>
          <w:p w:rsidR="0022217E" w:rsidRPr="003322A4" w:rsidRDefault="0022217E" w:rsidP="00A66702">
            <w:pPr>
              <w:spacing w:after="0" w:line="240" w:lineRule="auto"/>
              <w:rPr>
                <w:sz w:val="22"/>
                <w:szCs w:val="22"/>
              </w:rPr>
            </w:pPr>
            <w:r>
              <w:rPr>
                <w:sz w:val="22"/>
                <w:szCs w:val="22"/>
              </w:rPr>
              <w:t>1</w:t>
            </w:r>
          </w:p>
        </w:tc>
        <w:tc>
          <w:tcPr>
            <w:tcW w:w="1005" w:type="dxa"/>
            <w:shd w:val="clear" w:color="auto" w:fill="99CCFF"/>
          </w:tcPr>
          <w:p w:rsidR="0022217E" w:rsidRPr="003322A4" w:rsidRDefault="0022217E" w:rsidP="00A66702">
            <w:pPr>
              <w:spacing w:after="0" w:line="240" w:lineRule="auto"/>
              <w:rPr>
                <w:sz w:val="22"/>
                <w:szCs w:val="22"/>
              </w:rPr>
            </w:pPr>
            <w:r>
              <w:rPr>
                <w:sz w:val="22"/>
                <w:szCs w:val="22"/>
              </w:rPr>
              <w:t>1</w:t>
            </w:r>
          </w:p>
        </w:tc>
      </w:tr>
      <w:tr w:rsidR="0022217E" w:rsidRPr="00A47F2F" w:rsidTr="007D1E61">
        <w:trPr>
          <w:gridAfter w:val="1"/>
          <w:wAfter w:w="15" w:type="dxa"/>
          <w:trHeight w:val="549"/>
        </w:trPr>
        <w:tc>
          <w:tcPr>
            <w:tcW w:w="1757" w:type="dxa"/>
            <w:shd w:val="clear" w:color="auto" w:fill="99CCFF"/>
            <w:vAlign w:val="center"/>
          </w:tcPr>
          <w:p w:rsidR="0022217E" w:rsidRPr="003322A4" w:rsidRDefault="0022217E" w:rsidP="00A66702">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99CCFF"/>
            <w:vAlign w:val="center"/>
          </w:tcPr>
          <w:p w:rsidR="0022217E" w:rsidRPr="003322A4" w:rsidRDefault="00C9556F" w:rsidP="00A66702">
            <w:pPr>
              <w:spacing w:after="0" w:line="240" w:lineRule="auto"/>
              <w:rPr>
                <w:sz w:val="22"/>
                <w:szCs w:val="22"/>
              </w:rPr>
            </w:pPr>
            <w:r>
              <w:rPr>
                <w:sz w:val="22"/>
                <w:szCs w:val="22"/>
              </w:rPr>
              <w:t>Okul dı</w:t>
            </w:r>
            <w:r w:rsidR="00DA6530">
              <w:rPr>
                <w:sz w:val="22"/>
                <w:szCs w:val="22"/>
              </w:rPr>
              <w:t>ş cephesinin boyanması</w:t>
            </w:r>
          </w:p>
        </w:tc>
        <w:tc>
          <w:tcPr>
            <w:tcW w:w="957" w:type="dxa"/>
            <w:shd w:val="clear" w:color="auto" w:fill="99CCFF"/>
            <w:noWrap/>
            <w:vAlign w:val="center"/>
          </w:tcPr>
          <w:p w:rsidR="0022217E" w:rsidRPr="003322A4" w:rsidRDefault="00DA6530" w:rsidP="00A66702">
            <w:pPr>
              <w:spacing w:after="0" w:line="240" w:lineRule="auto"/>
              <w:rPr>
                <w:sz w:val="22"/>
                <w:szCs w:val="22"/>
              </w:rPr>
            </w:pPr>
            <w:r>
              <w:rPr>
                <w:sz w:val="22"/>
                <w:szCs w:val="22"/>
              </w:rPr>
              <w:t>1</w:t>
            </w:r>
          </w:p>
        </w:tc>
        <w:tc>
          <w:tcPr>
            <w:tcW w:w="1092" w:type="dxa"/>
            <w:gridSpan w:val="2"/>
            <w:shd w:val="clear" w:color="auto" w:fill="99CCFF"/>
            <w:noWrap/>
            <w:vAlign w:val="center"/>
          </w:tcPr>
          <w:p w:rsidR="0022217E" w:rsidRPr="003322A4" w:rsidRDefault="00DA6530" w:rsidP="00A66702">
            <w:pPr>
              <w:spacing w:after="0" w:line="240" w:lineRule="auto"/>
              <w:rPr>
                <w:sz w:val="22"/>
                <w:szCs w:val="22"/>
              </w:rPr>
            </w:pPr>
            <w:r>
              <w:rPr>
                <w:sz w:val="22"/>
                <w:szCs w:val="22"/>
              </w:rPr>
              <w:t>1</w:t>
            </w:r>
          </w:p>
        </w:tc>
        <w:tc>
          <w:tcPr>
            <w:tcW w:w="1041" w:type="dxa"/>
            <w:shd w:val="clear" w:color="auto" w:fill="99CCFF"/>
          </w:tcPr>
          <w:p w:rsidR="0022217E" w:rsidRPr="003322A4" w:rsidRDefault="00DA6530" w:rsidP="00A66702">
            <w:pPr>
              <w:spacing w:after="0" w:line="240" w:lineRule="auto"/>
              <w:rPr>
                <w:sz w:val="22"/>
                <w:szCs w:val="22"/>
              </w:rPr>
            </w:pPr>
            <w:r>
              <w:rPr>
                <w:sz w:val="22"/>
                <w:szCs w:val="22"/>
              </w:rPr>
              <w:t>1</w:t>
            </w:r>
          </w:p>
        </w:tc>
        <w:tc>
          <w:tcPr>
            <w:tcW w:w="1007" w:type="dxa"/>
            <w:shd w:val="clear" w:color="auto" w:fill="99CCFF"/>
          </w:tcPr>
          <w:p w:rsidR="0022217E" w:rsidRPr="003322A4" w:rsidRDefault="00DA6530" w:rsidP="00A66702">
            <w:pPr>
              <w:spacing w:after="0" w:line="240" w:lineRule="auto"/>
              <w:rPr>
                <w:sz w:val="22"/>
                <w:szCs w:val="22"/>
              </w:rPr>
            </w:pPr>
            <w:r>
              <w:rPr>
                <w:sz w:val="22"/>
                <w:szCs w:val="22"/>
              </w:rPr>
              <w:t>1</w:t>
            </w:r>
          </w:p>
        </w:tc>
        <w:tc>
          <w:tcPr>
            <w:tcW w:w="1092" w:type="dxa"/>
            <w:shd w:val="clear" w:color="auto" w:fill="99CCFF"/>
          </w:tcPr>
          <w:p w:rsidR="0022217E" w:rsidRPr="003322A4" w:rsidRDefault="00DA6530" w:rsidP="00A66702">
            <w:pPr>
              <w:spacing w:after="0" w:line="240" w:lineRule="auto"/>
              <w:rPr>
                <w:sz w:val="22"/>
                <w:szCs w:val="22"/>
              </w:rPr>
            </w:pPr>
            <w:r>
              <w:rPr>
                <w:sz w:val="22"/>
                <w:szCs w:val="22"/>
              </w:rPr>
              <w:t>1</w:t>
            </w:r>
          </w:p>
        </w:tc>
        <w:tc>
          <w:tcPr>
            <w:tcW w:w="1005" w:type="dxa"/>
            <w:shd w:val="clear" w:color="auto" w:fill="99CCFF"/>
          </w:tcPr>
          <w:p w:rsidR="0022217E" w:rsidRPr="003322A4" w:rsidRDefault="00DA6530" w:rsidP="00A66702">
            <w:pPr>
              <w:spacing w:after="0" w:line="240" w:lineRule="auto"/>
              <w:rPr>
                <w:sz w:val="22"/>
                <w:szCs w:val="22"/>
              </w:rPr>
            </w:pPr>
            <w:r>
              <w:rPr>
                <w:sz w:val="22"/>
                <w:szCs w:val="22"/>
              </w:rPr>
              <w:t>1</w:t>
            </w:r>
          </w:p>
        </w:tc>
      </w:tr>
      <w:tr w:rsidR="0022217E" w:rsidRPr="00A47F2F" w:rsidTr="007D1E61">
        <w:trPr>
          <w:gridAfter w:val="1"/>
          <w:wAfter w:w="15" w:type="dxa"/>
          <w:trHeight w:val="549"/>
        </w:trPr>
        <w:tc>
          <w:tcPr>
            <w:tcW w:w="1757" w:type="dxa"/>
            <w:shd w:val="clear" w:color="auto" w:fill="99CCFF"/>
            <w:vAlign w:val="center"/>
          </w:tcPr>
          <w:p w:rsidR="0022217E" w:rsidRPr="003322A4" w:rsidRDefault="0022217E" w:rsidP="00A66702">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4</w:t>
            </w:r>
            <w:proofErr w:type="gramEnd"/>
            <w:r>
              <w:rPr>
                <w:b/>
                <w:bCs/>
                <w:color w:val="FF0000"/>
                <w:sz w:val="22"/>
                <w:szCs w:val="22"/>
              </w:rPr>
              <w:t>.c.</w:t>
            </w:r>
          </w:p>
        </w:tc>
        <w:tc>
          <w:tcPr>
            <w:tcW w:w="5042" w:type="dxa"/>
            <w:shd w:val="clear" w:color="auto" w:fill="99CCFF"/>
            <w:vAlign w:val="center"/>
          </w:tcPr>
          <w:p w:rsidR="0022217E" w:rsidRPr="003322A4" w:rsidRDefault="0022217E" w:rsidP="00A66702">
            <w:pPr>
              <w:spacing w:after="0" w:line="240" w:lineRule="auto"/>
              <w:rPr>
                <w:sz w:val="22"/>
                <w:szCs w:val="22"/>
              </w:rPr>
            </w:pPr>
            <w:r>
              <w:rPr>
                <w:sz w:val="22"/>
                <w:szCs w:val="22"/>
              </w:rPr>
              <w:t>Elektrik tesisatının ve genel bakımının yapılması.</w:t>
            </w:r>
          </w:p>
        </w:tc>
        <w:tc>
          <w:tcPr>
            <w:tcW w:w="957" w:type="dxa"/>
            <w:shd w:val="clear" w:color="auto" w:fill="99CCFF"/>
            <w:noWrap/>
            <w:vAlign w:val="center"/>
          </w:tcPr>
          <w:p w:rsidR="0022217E" w:rsidRPr="003322A4" w:rsidRDefault="0022217E" w:rsidP="00A66702">
            <w:pPr>
              <w:spacing w:after="0" w:line="240" w:lineRule="auto"/>
              <w:rPr>
                <w:sz w:val="22"/>
                <w:szCs w:val="22"/>
              </w:rPr>
            </w:pPr>
            <w:r>
              <w:rPr>
                <w:sz w:val="22"/>
                <w:szCs w:val="22"/>
              </w:rPr>
              <w:t>1</w:t>
            </w:r>
          </w:p>
        </w:tc>
        <w:tc>
          <w:tcPr>
            <w:tcW w:w="1092" w:type="dxa"/>
            <w:gridSpan w:val="2"/>
            <w:shd w:val="clear" w:color="auto" w:fill="99CCFF"/>
            <w:noWrap/>
            <w:vAlign w:val="center"/>
          </w:tcPr>
          <w:p w:rsidR="0022217E" w:rsidRPr="003322A4" w:rsidRDefault="0022217E" w:rsidP="00A66702">
            <w:pPr>
              <w:spacing w:after="0" w:line="240" w:lineRule="auto"/>
              <w:rPr>
                <w:sz w:val="22"/>
                <w:szCs w:val="22"/>
              </w:rPr>
            </w:pPr>
            <w:r>
              <w:rPr>
                <w:sz w:val="22"/>
                <w:szCs w:val="22"/>
              </w:rPr>
              <w:t>1</w:t>
            </w:r>
          </w:p>
        </w:tc>
        <w:tc>
          <w:tcPr>
            <w:tcW w:w="1041" w:type="dxa"/>
            <w:shd w:val="clear" w:color="auto" w:fill="99CCFF"/>
          </w:tcPr>
          <w:p w:rsidR="0022217E" w:rsidRPr="003322A4" w:rsidRDefault="0022217E" w:rsidP="00A66702">
            <w:pPr>
              <w:spacing w:after="0" w:line="240" w:lineRule="auto"/>
              <w:rPr>
                <w:sz w:val="22"/>
                <w:szCs w:val="22"/>
              </w:rPr>
            </w:pPr>
            <w:r>
              <w:rPr>
                <w:sz w:val="22"/>
                <w:szCs w:val="22"/>
              </w:rPr>
              <w:t>1</w:t>
            </w:r>
          </w:p>
        </w:tc>
        <w:tc>
          <w:tcPr>
            <w:tcW w:w="1007" w:type="dxa"/>
            <w:shd w:val="clear" w:color="auto" w:fill="99CCFF"/>
          </w:tcPr>
          <w:p w:rsidR="0022217E" w:rsidRPr="003322A4" w:rsidRDefault="0022217E" w:rsidP="00A66702">
            <w:pPr>
              <w:spacing w:after="0" w:line="240" w:lineRule="auto"/>
              <w:rPr>
                <w:sz w:val="22"/>
                <w:szCs w:val="22"/>
              </w:rPr>
            </w:pPr>
            <w:r>
              <w:rPr>
                <w:sz w:val="22"/>
                <w:szCs w:val="22"/>
              </w:rPr>
              <w:t>1</w:t>
            </w:r>
          </w:p>
        </w:tc>
        <w:tc>
          <w:tcPr>
            <w:tcW w:w="1092" w:type="dxa"/>
            <w:shd w:val="clear" w:color="auto" w:fill="99CCFF"/>
          </w:tcPr>
          <w:p w:rsidR="0022217E" w:rsidRPr="003322A4" w:rsidRDefault="0022217E" w:rsidP="00A66702">
            <w:pPr>
              <w:spacing w:after="0" w:line="240" w:lineRule="auto"/>
              <w:rPr>
                <w:sz w:val="22"/>
                <w:szCs w:val="22"/>
              </w:rPr>
            </w:pPr>
            <w:r>
              <w:rPr>
                <w:sz w:val="22"/>
                <w:szCs w:val="22"/>
              </w:rPr>
              <w:t>1</w:t>
            </w:r>
          </w:p>
        </w:tc>
        <w:tc>
          <w:tcPr>
            <w:tcW w:w="1005" w:type="dxa"/>
            <w:shd w:val="clear" w:color="auto" w:fill="99CCFF"/>
          </w:tcPr>
          <w:p w:rsidR="0022217E" w:rsidRPr="003322A4" w:rsidRDefault="0022217E" w:rsidP="00A66702">
            <w:pPr>
              <w:spacing w:after="0" w:line="240" w:lineRule="auto"/>
              <w:rPr>
                <w:sz w:val="22"/>
                <w:szCs w:val="22"/>
              </w:rPr>
            </w:pPr>
            <w:r>
              <w:rPr>
                <w:sz w:val="22"/>
                <w:szCs w:val="22"/>
              </w:rPr>
              <w:t>1</w:t>
            </w:r>
          </w:p>
        </w:tc>
      </w:tr>
      <w:tr w:rsidR="00DA6530" w:rsidRPr="00A47F2F" w:rsidTr="007D1E61">
        <w:trPr>
          <w:gridAfter w:val="1"/>
          <w:wAfter w:w="15" w:type="dxa"/>
          <w:trHeight w:val="549"/>
        </w:trPr>
        <w:tc>
          <w:tcPr>
            <w:tcW w:w="1757" w:type="dxa"/>
            <w:shd w:val="clear" w:color="auto" w:fill="99CCFF"/>
            <w:vAlign w:val="center"/>
          </w:tcPr>
          <w:p w:rsidR="00DA6530" w:rsidRPr="003322A4" w:rsidRDefault="00DA6530" w:rsidP="00A66702">
            <w:pPr>
              <w:rPr>
                <w:b/>
                <w:bCs/>
                <w:color w:val="FF0000"/>
                <w:sz w:val="22"/>
                <w:szCs w:val="22"/>
              </w:rPr>
            </w:pPr>
            <w:proofErr w:type="spellStart"/>
            <w:r>
              <w:rPr>
                <w:b/>
                <w:bCs/>
                <w:color w:val="FF0000"/>
                <w:sz w:val="22"/>
                <w:szCs w:val="22"/>
              </w:rPr>
              <w:t>Pg</w:t>
            </w:r>
            <w:proofErr w:type="spellEnd"/>
            <w:r>
              <w:rPr>
                <w:b/>
                <w:bCs/>
                <w:color w:val="FF0000"/>
                <w:sz w:val="22"/>
                <w:szCs w:val="22"/>
              </w:rPr>
              <w:t>.</w:t>
            </w:r>
            <w:proofErr w:type="gramStart"/>
            <w:r>
              <w:rPr>
                <w:b/>
                <w:bCs/>
                <w:color w:val="FF0000"/>
                <w:sz w:val="22"/>
                <w:szCs w:val="22"/>
              </w:rPr>
              <w:t>3.5</w:t>
            </w:r>
            <w:proofErr w:type="gramEnd"/>
            <w:r>
              <w:rPr>
                <w:b/>
                <w:bCs/>
                <w:color w:val="FF0000"/>
                <w:sz w:val="22"/>
                <w:szCs w:val="22"/>
              </w:rPr>
              <w:t>.d.</w:t>
            </w:r>
          </w:p>
        </w:tc>
        <w:tc>
          <w:tcPr>
            <w:tcW w:w="5042" w:type="dxa"/>
            <w:shd w:val="clear" w:color="auto" w:fill="99CCFF"/>
            <w:vAlign w:val="center"/>
          </w:tcPr>
          <w:p w:rsidR="00DA6530" w:rsidRDefault="00DA6530" w:rsidP="00A66702">
            <w:pPr>
              <w:spacing w:after="0" w:line="240" w:lineRule="auto"/>
              <w:rPr>
                <w:sz w:val="22"/>
                <w:szCs w:val="22"/>
              </w:rPr>
            </w:pPr>
            <w:r>
              <w:rPr>
                <w:sz w:val="22"/>
                <w:szCs w:val="22"/>
              </w:rPr>
              <w:t>Sınıf perdelerinin yenilenmesi</w:t>
            </w:r>
          </w:p>
        </w:tc>
        <w:tc>
          <w:tcPr>
            <w:tcW w:w="957" w:type="dxa"/>
            <w:shd w:val="clear" w:color="auto" w:fill="99CCFF"/>
            <w:noWrap/>
            <w:vAlign w:val="center"/>
          </w:tcPr>
          <w:p w:rsidR="00DA6530" w:rsidRDefault="00DA6530" w:rsidP="00A66702">
            <w:pPr>
              <w:spacing w:after="0" w:line="240" w:lineRule="auto"/>
              <w:rPr>
                <w:sz w:val="22"/>
                <w:szCs w:val="22"/>
              </w:rPr>
            </w:pPr>
            <w:r>
              <w:rPr>
                <w:sz w:val="22"/>
                <w:szCs w:val="22"/>
              </w:rPr>
              <w:t>2</w:t>
            </w:r>
          </w:p>
        </w:tc>
        <w:tc>
          <w:tcPr>
            <w:tcW w:w="1092" w:type="dxa"/>
            <w:gridSpan w:val="2"/>
            <w:shd w:val="clear" w:color="auto" w:fill="99CCFF"/>
            <w:noWrap/>
            <w:vAlign w:val="center"/>
          </w:tcPr>
          <w:p w:rsidR="00DA6530" w:rsidRDefault="00DA6530" w:rsidP="00A66702">
            <w:pPr>
              <w:spacing w:after="0" w:line="240" w:lineRule="auto"/>
              <w:rPr>
                <w:sz w:val="22"/>
                <w:szCs w:val="22"/>
              </w:rPr>
            </w:pPr>
            <w:r>
              <w:rPr>
                <w:sz w:val="22"/>
                <w:szCs w:val="22"/>
              </w:rPr>
              <w:t>2</w:t>
            </w:r>
          </w:p>
        </w:tc>
        <w:tc>
          <w:tcPr>
            <w:tcW w:w="1041" w:type="dxa"/>
            <w:shd w:val="clear" w:color="auto" w:fill="99CCFF"/>
          </w:tcPr>
          <w:p w:rsidR="00DA6530" w:rsidRDefault="00DA6530" w:rsidP="00A66702">
            <w:pPr>
              <w:spacing w:after="0" w:line="240" w:lineRule="auto"/>
              <w:rPr>
                <w:sz w:val="22"/>
                <w:szCs w:val="22"/>
              </w:rPr>
            </w:pPr>
            <w:r>
              <w:rPr>
                <w:sz w:val="22"/>
                <w:szCs w:val="22"/>
              </w:rPr>
              <w:t>2</w:t>
            </w:r>
          </w:p>
        </w:tc>
        <w:tc>
          <w:tcPr>
            <w:tcW w:w="1007" w:type="dxa"/>
            <w:shd w:val="clear" w:color="auto" w:fill="99CCFF"/>
          </w:tcPr>
          <w:p w:rsidR="00DA6530" w:rsidRDefault="00DA6530" w:rsidP="00A66702">
            <w:pPr>
              <w:spacing w:after="0" w:line="240" w:lineRule="auto"/>
              <w:rPr>
                <w:sz w:val="22"/>
                <w:szCs w:val="22"/>
              </w:rPr>
            </w:pPr>
            <w:r>
              <w:rPr>
                <w:sz w:val="22"/>
                <w:szCs w:val="22"/>
              </w:rPr>
              <w:t>2</w:t>
            </w:r>
          </w:p>
        </w:tc>
        <w:tc>
          <w:tcPr>
            <w:tcW w:w="1092" w:type="dxa"/>
            <w:shd w:val="clear" w:color="auto" w:fill="99CCFF"/>
          </w:tcPr>
          <w:p w:rsidR="00DA6530" w:rsidRDefault="00DA6530" w:rsidP="00A66702">
            <w:pPr>
              <w:spacing w:after="0" w:line="240" w:lineRule="auto"/>
              <w:rPr>
                <w:sz w:val="22"/>
                <w:szCs w:val="22"/>
              </w:rPr>
            </w:pPr>
            <w:r>
              <w:rPr>
                <w:sz w:val="22"/>
                <w:szCs w:val="22"/>
              </w:rPr>
              <w:t>2</w:t>
            </w:r>
          </w:p>
        </w:tc>
        <w:tc>
          <w:tcPr>
            <w:tcW w:w="1005" w:type="dxa"/>
            <w:shd w:val="clear" w:color="auto" w:fill="99CCFF"/>
          </w:tcPr>
          <w:p w:rsidR="00DA6530" w:rsidRDefault="00DA6530" w:rsidP="00A66702">
            <w:pPr>
              <w:spacing w:after="0" w:line="240" w:lineRule="auto"/>
              <w:rPr>
                <w:sz w:val="22"/>
                <w:szCs w:val="22"/>
              </w:rPr>
            </w:pPr>
            <w:r>
              <w:rPr>
                <w:sz w:val="22"/>
                <w:szCs w:val="22"/>
              </w:rPr>
              <w:t>2</w:t>
            </w:r>
          </w:p>
        </w:tc>
      </w:tr>
    </w:tbl>
    <w:p w:rsidR="00D41148" w:rsidRDefault="00D41148" w:rsidP="008D4E73">
      <w:pPr>
        <w:rPr>
          <w:b/>
          <w:sz w:val="28"/>
        </w:rPr>
      </w:pPr>
    </w:p>
    <w:p w:rsidR="000C2E42" w:rsidRDefault="000C2E42" w:rsidP="008D4E73">
      <w:pPr>
        <w:rPr>
          <w:b/>
          <w:sz w:val="28"/>
        </w:rPr>
      </w:pPr>
    </w:p>
    <w:p w:rsidR="000C2E42" w:rsidRDefault="000C2E42" w:rsidP="008D4E73">
      <w:pPr>
        <w:rPr>
          <w:b/>
          <w:sz w:val="28"/>
        </w:rPr>
      </w:pPr>
    </w:p>
    <w:p w:rsidR="00B14143" w:rsidRDefault="00B14143" w:rsidP="008D4E73">
      <w:pPr>
        <w:rPr>
          <w:b/>
          <w:sz w:val="28"/>
        </w:rPr>
      </w:pPr>
    </w:p>
    <w:p w:rsidR="00B14143" w:rsidRDefault="00B14143" w:rsidP="008D4E73">
      <w:pPr>
        <w:rPr>
          <w:b/>
          <w:sz w:val="28"/>
        </w:rPr>
      </w:pPr>
    </w:p>
    <w:p w:rsidR="00560AB8" w:rsidRDefault="00560AB8" w:rsidP="008D4E73">
      <w:pPr>
        <w:rPr>
          <w:b/>
          <w:color w:val="FF0000"/>
          <w:sz w:val="28"/>
        </w:rPr>
      </w:pPr>
    </w:p>
    <w:p w:rsidR="00560AB8" w:rsidRDefault="00560AB8" w:rsidP="008D4E73">
      <w:pPr>
        <w:rPr>
          <w:b/>
          <w:color w:val="FF0000"/>
          <w:sz w:val="28"/>
        </w:rPr>
      </w:pPr>
    </w:p>
    <w:p w:rsidR="008D4E73" w:rsidRPr="00DA73BA" w:rsidRDefault="008D4E73" w:rsidP="008D4E73">
      <w:pPr>
        <w:rPr>
          <w:b/>
          <w:color w:val="FF0000"/>
          <w:sz w:val="28"/>
        </w:rPr>
      </w:pPr>
      <w:r w:rsidRPr="00DA73BA">
        <w:rPr>
          <w:b/>
          <w:color w:val="FF0000"/>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0C2E42" w:rsidRPr="00A47F2F" w:rsidTr="007D1E6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FD44B"/>
            <w:vAlign w:val="center"/>
            <w:hideMark/>
          </w:tcPr>
          <w:p w:rsidR="000C2E42" w:rsidRPr="00A47F2F" w:rsidRDefault="000C2E42" w:rsidP="00A6670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FD44B"/>
            <w:noWrap/>
            <w:vAlign w:val="center"/>
            <w:hideMark/>
          </w:tcPr>
          <w:p w:rsidR="000C2E42" w:rsidRPr="00A47F2F" w:rsidRDefault="000C2E42" w:rsidP="00A6670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FD44B"/>
            <w:vAlign w:val="center"/>
          </w:tcPr>
          <w:p w:rsidR="000C2E42" w:rsidRPr="00A47F2F" w:rsidRDefault="000C2E42" w:rsidP="00A6670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FD44B"/>
            <w:vAlign w:val="center"/>
          </w:tcPr>
          <w:p w:rsidR="000C2E42" w:rsidRPr="00A47F2F" w:rsidRDefault="000C2E42" w:rsidP="00A66702">
            <w:pPr>
              <w:spacing w:after="0" w:line="240" w:lineRule="auto"/>
              <w:jc w:val="center"/>
              <w:rPr>
                <w:b/>
                <w:bCs/>
                <w:color w:val="000000"/>
                <w:szCs w:val="24"/>
              </w:rPr>
            </w:pPr>
            <w:r>
              <w:rPr>
                <w:b/>
                <w:bCs/>
                <w:color w:val="000000"/>
                <w:szCs w:val="24"/>
              </w:rPr>
              <w:t>Eylem Tarihi</w:t>
            </w:r>
          </w:p>
        </w:tc>
      </w:tr>
      <w:tr w:rsidR="00641324" w:rsidRPr="00A47F2F" w:rsidTr="007D1E61">
        <w:trPr>
          <w:trHeight w:val="567"/>
        </w:trPr>
        <w:tc>
          <w:tcPr>
            <w:tcW w:w="353" w:type="pct"/>
            <w:tcBorders>
              <w:top w:val="nil"/>
              <w:left w:val="single" w:sz="8" w:space="0" w:color="auto"/>
              <w:bottom w:val="single" w:sz="8" w:space="0" w:color="auto"/>
              <w:right w:val="single" w:sz="8" w:space="0" w:color="auto"/>
            </w:tcBorders>
            <w:shd w:val="clear" w:color="auto" w:fill="99CCFF"/>
            <w:noWrap/>
            <w:vAlign w:val="center"/>
            <w:hideMark/>
          </w:tcPr>
          <w:p w:rsidR="00641324" w:rsidRPr="00A47F2F" w:rsidRDefault="00641324" w:rsidP="00A66702">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99CCFF"/>
            <w:vAlign w:val="center"/>
          </w:tcPr>
          <w:p w:rsidR="00641324" w:rsidRPr="003322A4" w:rsidRDefault="00641324" w:rsidP="00BC129B">
            <w:pPr>
              <w:spacing w:after="0" w:line="240" w:lineRule="auto"/>
              <w:rPr>
                <w:sz w:val="22"/>
                <w:szCs w:val="22"/>
              </w:rPr>
            </w:pPr>
            <w:r>
              <w:rPr>
                <w:sz w:val="22"/>
                <w:szCs w:val="22"/>
              </w:rPr>
              <w:t>Kamera sayısının artırılması</w:t>
            </w:r>
          </w:p>
        </w:tc>
        <w:tc>
          <w:tcPr>
            <w:tcW w:w="1161" w:type="pct"/>
            <w:tcBorders>
              <w:top w:val="nil"/>
              <w:left w:val="nil"/>
              <w:bottom w:val="single" w:sz="8" w:space="0" w:color="auto"/>
              <w:right w:val="single" w:sz="8" w:space="0" w:color="auto"/>
            </w:tcBorders>
            <w:shd w:val="clear" w:color="auto" w:fill="99CCFF"/>
            <w:vAlign w:val="center"/>
          </w:tcPr>
          <w:p w:rsidR="00641324" w:rsidRPr="00A47F2F" w:rsidRDefault="00641324" w:rsidP="00A66702">
            <w:pPr>
              <w:spacing w:after="0" w:line="240" w:lineRule="auto"/>
              <w:jc w:val="center"/>
              <w:rPr>
                <w:color w:val="000000"/>
                <w:szCs w:val="24"/>
              </w:rPr>
            </w:pPr>
            <w:r>
              <w:rPr>
                <w:color w:val="000000"/>
                <w:szCs w:val="24"/>
              </w:rPr>
              <w:t>Mahmut ÖZ</w:t>
            </w:r>
          </w:p>
        </w:tc>
        <w:tc>
          <w:tcPr>
            <w:tcW w:w="1162" w:type="pct"/>
            <w:tcBorders>
              <w:top w:val="nil"/>
              <w:left w:val="nil"/>
              <w:bottom w:val="single" w:sz="8" w:space="0" w:color="auto"/>
              <w:right w:val="single" w:sz="8" w:space="0" w:color="auto"/>
            </w:tcBorders>
            <w:shd w:val="clear" w:color="auto" w:fill="99CCFF"/>
            <w:vAlign w:val="center"/>
          </w:tcPr>
          <w:p w:rsidR="00641324" w:rsidRPr="00A47F2F" w:rsidRDefault="00641324" w:rsidP="00A66702">
            <w:pPr>
              <w:spacing w:after="0" w:line="240" w:lineRule="auto"/>
              <w:jc w:val="center"/>
              <w:rPr>
                <w:color w:val="000000"/>
                <w:szCs w:val="24"/>
              </w:rPr>
            </w:pPr>
            <w:r>
              <w:rPr>
                <w:color w:val="000000"/>
                <w:szCs w:val="24"/>
              </w:rPr>
              <w:t>2019</w:t>
            </w:r>
          </w:p>
        </w:tc>
      </w:tr>
      <w:tr w:rsidR="00641324" w:rsidRPr="00A47F2F" w:rsidTr="007D1E61">
        <w:trPr>
          <w:trHeight w:val="567"/>
        </w:trPr>
        <w:tc>
          <w:tcPr>
            <w:tcW w:w="353" w:type="pct"/>
            <w:tcBorders>
              <w:top w:val="nil"/>
              <w:left w:val="single" w:sz="8" w:space="0" w:color="auto"/>
              <w:bottom w:val="single" w:sz="8" w:space="0" w:color="auto"/>
              <w:right w:val="single" w:sz="8" w:space="0" w:color="auto"/>
            </w:tcBorders>
            <w:shd w:val="clear" w:color="auto" w:fill="99CCFF"/>
            <w:noWrap/>
            <w:vAlign w:val="center"/>
          </w:tcPr>
          <w:p w:rsidR="00641324" w:rsidRPr="00A47F2F" w:rsidRDefault="00641324" w:rsidP="00A6670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99CCFF"/>
            <w:vAlign w:val="center"/>
          </w:tcPr>
          <w:p w:rsidR="00641324" w:rsidRPr="003322A4" w:rsidRDefault="00641324" w:rsidP="00BC129B">
            <w:pPr>
              <w:spacing w:after="0" w:line="240" w:lineRule="auto"/>
              <w:rPr>
                <w:sz w:val="22"/>
                <w:szCs w:val="22"/>
              </w:rPr>
            </w:pPr>
            <w:r>
              <w:rPr>
                <w:sz w:val="22"/>
                <w:szCs w:val="22"/>
              </w:rPr>
              <w:t>Okul çatısının aktarılması ve yenilenmesi</w:t>
            </w:r>
          </w:p>
        </w:tc>
        <w:tc>
          <w:tcPr>
            <w:tcW w:w="1161" w:type="pct"/>
            <w:tcBorders>
              <w:top w:val="nil"/>
              <w:left w:val="nil"/>
              <w:bottom w:val="single" w:sz="8" w:space="0" w:color="auto"/>
              <w:right w:val="single" w:sz="8" w:space="0" w:color="auto"/>
            </w:tcBorders>
            <w:shd w:val="clear" w:color="auto" w:fill="99CCFF"/>
          </w:tcPr>
          <w:p w:rsidR="00641324" w:rsidRDefault="00641324" w:rsidP="00A9310E">
            <w:pPr>
              <w:jc w:val="center"/>
            </w:pPr>
            <w:r w:rsidRPr="00AD7ACA">
              <w:rPr>
                <w:color w:val="000000"/>
                <w:szCs w:val="24"/>
              </w:rPr>
              <w:t>Mahmut ÖZ</w:t>
            </w:r>
          </w:p>
        </w:tc>
        <w:tc>
          <w:tcPr>
            <w:tcW w:w="1162" w:type="pct"/>
            <w:tcBorders>
              <w:top w:val="nil"/>
              <w:left w:val="nil"/>
              <w:bottom w:val="single" w:sz="8" w:space="0" w:color="auto"/>
              <w:right w:val="single" w:sz="8" w:space="0" w:color="auto"/>
            </w:tcBorders>
            <w:shd w:val="clear" w:color="auto" w:fill="99CCFF"/>
            <w:vAlign w:val="center"/>
          </w:tcPr>
          <w:p w:rsidR="00641324" w:rsidRPr="00A47F2F" w:rsidRDefault="00641324" w:rsidP="00A66702">
            <w:pPr>
              <w:spacing w:after="0" w:line="240" w:lineRule="auto"/>
              <w:jc w:val="center"/>
              <w:rPr>
                <w:color w:val="000000"/>
                <w:szCs w:val="24"/>
              </w:rPr>
            </w:pPr>
            <w:r>
              <w:rPr>
                <w:color w:val="000000"/>
                <w:szCs w:val="24"/>
              </w:rPr>
              <w:t>2019-2020</w:t>
            </w:r>
          </w:p>
        </w:tc>
      </w:tr>
      <w:tr w:rsidR="00641324" w:rsidRPr="00A47F2F" w:rsidTr="007D1E61">
        <w:trPr>
          <w:trHeight w:val="567"/>
        </w:trPr>
        <w:tc>
          <w:tcPr>
            <w:tcW w:w="353" w:type="pct"/>
            <w:tcBorders>
              <w:top w:val="nil"/>
              <w:left w:val="single" w:sz="8" w:space="0" w:color="auto"/>
              <w:bottom w:val="single" w:sz="8" w:space="0" w:color="auto"/>
              <w:right w:val="single" w:sz="8" w:space="0" w:color="auto"/>
            </w:tcBorders>
            <w:shd w:val="clear" w:color="auto" w:fill="99CCFF"/>
            <w:noWrap/>
            <w:vAlign w:val="center"/>
          </w:tcPr>
          <w:p w:rsidR="00641324" w:rsidRPr="00A47F2F" w:rsidRDefault="00641324" w:rsidP="00A6670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99CCFF"/>
            <w:vAlign w:val="center"/>
          </w:tcPr>
          <w:p w:rsidR="00641324" w:rsidRPr="003322A4" w:rsidRDefault="00F212C7" w:rsidP="00BC129B">
            <w:pPr>
              <w:spacing w:after="0" w:line="240" w:lineRule="auto"/>
              <w:rPr>
                <w:sz w:val="22"/>
                <w:szCs w:val="22"/>
              </w:rPr>
            </w:pPr>
            <w:r>
              <w:rPr>
                <w:sz w:val="22"/>
                <w:szCs w:val="22"/>
              </w:rPr>
              <w:t>Okul dı</w:t>
            </w:r>
            <w:r w:rsidR="00641324">
              <w:rPr>
                <w:sz w:val="22"/>
                <w:szCs w:val="22"/>
              </w:rPr>
              <w:t>ş cephesinin boyanması</w:t>
            </w:r>
          </w:p>
        </w:tc>
        <w:tc>
          <w:tcPr>
            <w:tcW w:w="1161" w:type="pct"/>
            <w:tcBorders>
              <w:top w:val="nil"/>
              <w:left w:val="nil"/>
              <w:bottom w:val="single" w:sz="8" w:space="0" w:color="auto"/>
              <w:right w:val="single" w:sz="8" w:space="0" w:color="auto"/>
            </w:tcBorders>
            <w:shd w:val="clear" w:color="auto" w:fill="99CCFF"/>
          </w:tcPr>
          <w:p w:rsidR="00641324" w:rsidRDefault="00641324" w:rsidP="00A9310E">
            <w:pPr>
              <w:jc w:val="center"/>
            </w:pPr>
            <w:r w:rsidRPr="00AD7ACA">
              <w:rPr>
                <w:color w:val="000000"/>
                <w:szCs w:val="24"/>
              </w:rPr>
              <w:t>Mahmut ÖZ</w:t>
            </w:r>
          </w:p>
        </w:tc>
        <w:tc>
          <w:tcPr>
            <w:tcW w:w="1162" w:type="pct"/>
            <w:tcBorders>
              <w:top w:val="nil"/>
              <w:left w:val="nil"/>
              <w:bottom w:val="single" w:sz="8" w:space="0" w:color="auto"/>
              <w:right w:val="single" w:sz="8" w:space="0" w:color="auto"/>
            </w:tcBorders>
            <w:shd w:val="clear" w:color="auto" w:fill="99CCFF"/>
            <w:vAlign w:val="center"/>
          </w:tcPr>
          <w:p w:rsidR="00641324" w:rsidRPr="00A47F2F" w:rsidRDefault="00641324" w:rsidP="00A66702">
            <w:pPr>
              <w:spacing w:after="0" w:line="240" w:lineRule="auto"/>
              <w:jc w:val="center"/>
              <w:rPr>
                <w:color w:val="000000"/>
                <w:szCs w:val="24"/>
              </w:rPr>
            </w:pPr>
            <w:r>
              <w:rPr>
                <w:color w:val="000000"/>
                <w:szCs w:val="24"/>
              </w:rPr>
              <w:t>2019-2020</w:t>
            </w:r>
          </w:p>
        </w:tc>
      </w:tr>
      <w:tr w:rsidR="00641324" w:rsidRPr="00A47F2F" w:rsidTr="007D1E61">
        <w:trPr>
          <w:trHeight w:val="567"/>
        </w:trPr>
        <w:tc>
          <w:tcPr>
            <w:tcW w:w="353" w:type="pct"/>
            <w:tcBorders>
              <w:top w:val="nil"/>
              <w:left w:val="single" w:sz="8" w:space="0" w:color="auto"/>
              <w:bottom w:val="single" w:sz="8" w:space="0" w:color="auto"/>
              <w:right w:val="single" w:sz="8" w:space="0" w:color="auto"/>
            </w:tcBorders>
            <w:shd w:val="clear" w:color="auto" w:fill="99CCFF"/>
            <w:noWrap/>
            <w:vAlign w:val="center"/>
          </w:tcPr>
          <w:p w:rsidR="00641324" w:rsidRPr="00A47F2F" w:rsidRDefault="00641324" w:rsidP="00A66702">
            <w:pPr>
              <w:spacing w:after="0" w:line="240" w:lineRule="auto"/>
              <w:jc w:val="center"/>
              <w:rPr>
                <w:b/>
                <w:bCs/>
                <w:color w:val="000000"/>
                <w:szCs w:val="24"/>
              </w:rPr>
            </w:pPr>
            <w:r w:rsidRPr="00A47F2F">
              <w:rPr>
                <w:b/>
                <w:bCs/>
                <w:color w:val="000000"/>
                <w:szCs w:val="24"/>
              </w:rPr>
              <w:t>1</w:t>
            </w:r>
            <w:r>
              <w:rPr>
                <w:b/>
                <w:bCs/>
                <w:color w:val="000000"/>
                <w:szCs w:val="24"/>
              </w:rPr>
              <w:t>.1.4</w:t>
            </w:r>
          </w:p>
        </w:tc>
        <w:tc>
          <w:tcPr>
            <w:tcW w:w="2324" w:type="pct"/>
            <w:tcBorders>
              <w:top w:val="nil"/>
              <w:left w:val="nil"/>
              <w:bottom w:val="single" w:sz="8" w:space="0" w:color="auto"/>
              <w:right w:val="single" w:sz="8" w:space="0" w:color="auto"/>
            </w:tcBorders>
            <w:shd w:val="clear" w:color="auto" w:fill="99CCFF"/>
            <w:vAlign w:val="center"/>
          </w:tcPr>
          <w:p w:rsidR="00641324" w:rsidRPr="003322A4" w:rsidRDefault="00641324" w:rsidP="00BC129B">
            <w:pPr>
              <w:spacing w:after="0" w:line="240" w:lineRule="auto"/>
              <w:rPr>
                <w:sz w:val="22"/>
                <w:szCs w:val="22"/>
              </w:rPr>
            </w:pPr>
            <w:r>
              <w:rPr>
                <w:sz w:val="22"/>
                <w:szCs w:val="22"/>
              </w:rPr>
              <w:t>Elektrik tesisatının ve genel bakımının yapılması.</w:t>
            </w:r>
          </w:p>
        </w:tc>
        <w:tc>
          <w:tcPr>
            <w:tcW w:w="1161" w:type="pct"/>
            <w:tcBorders>
              <w:top w:val="nil"/>
              <w:left w:val="nil"/>
              <w:bottom w:val="single" w:sz="8" w:space="0" w:color="auto"/>
              <w:right w:val="single" w:sz="8" w:space="0" w:color="auto"/>
            </w:tcBorders>
            <w:shd w:val="clear" w:color="auto" w:fill="99CCFF"/>
            <w:vAlign w:val="center"/>
          </w:tcPr>
          <w:p w:rsidR="00F212C7" w:rsidRDefault="00F212C7" w:rsidP="00F212C7">
            <w:pPr>
              <w:pStyle w:val="AralkYok"/>
              <w:jc w:val="center"/>
              <w:rPr>
                <w:rFonts w:ascii="Book Antiqua" w:hAnsi="Book Antiqua"/>
                <w:sz w:val="24"/>
                <w:szCs w:val="24"/>
              </w:rPr>
            </w:pPr>
            <w:r>
              <w:rPr>
                <w:rFonts w:ascii="Book Antiqua" w:hAnsi="Book Antiqua"/>
                <w:sz w:val="24"/>
                <w:szCs w:val="24"/>
              </w:rPr>
              <w:t xml:space="preserve">Erdem </w:t>
            </w:r>
            <w:proofErr w:type="gramStart"/>
            <w:r>
              <w:rPr>
                <w:rFonts w:ascii="Book Antiqua" w:hAnsi="Book Antiqua"/>
                <w:sz w:val="24"/>
                <w:szCs w:val="24"/>
              </w:rPr>
              <w:t>ADEM</w:t>
            </w:r>
            <w:proofErr w:type="gramEnd"/>
          </w:p>
          <w:p w:rsidR="00641324" w:rsidRPr="00A47F2F" w:rsidRDefault="00641324" w:rsidP="00A9310E">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99CCFF"/>
            <w:vAlign w:val="center"/>
          </w:tcPr>
          <w:p w:rsidR="00641324" w:rsidRPr="00A47F2F" w:rsidRDefault="00641324" w:rsidP="00A66702">
            <w:pPr>
              <w:spacing w:after="0" w:line="240" w:lineRule="auto"/>
              <w:jc w:val="center"/>
              <w:rPr>
                <w:color w:val="000000"/>
                <w:szCs w:val="24"/>
              </w:rPr>
            </w:pPr>
            <w:r>
              <w:rPr>
                <w:color w:val="000000"/>
                <w:szCs w:val="24"/>
              </w:rPr>
              <w:t>2020-2021</w:t>
            </w:r>
          </w:p>
        </w:tc>
      </w:tr>
      <w:tr w:rsidR="00641324" w:rsidRPr="00A47F2F" w:rsidTr="007D1E61">
        <w:trPr>
          <w:trHeight w:val="567"/>
        </w:trPr>
        <w:tc>
          <w:tcPr>
            <w:tcW w:w="353" w:type="pct"/>
            <w:tcBorders>
              <w:top w:val="nil"/>
              <w:left w:val="single" w:sz="8" w:space="0" w:color="auto"/>
              <w:bottom w:val="single" w:sz="8" w:space="0" w:color="auto"/>
              <w:right w:val="single" w:sz="8" w:space="0" w:color="auto"/>
            </w:tcBorders>
            <w:shd w:val="clear" w:color="auto" w:fill="99CCFF"/>
            <w:noWrap/>
            <w:vAlign w:val="center"/>
          </w:tcPr>
          <w:p w:rsidR="00641324" w:rsidRPr="00A47F2F" w:rsidRDefault="00641324" w:rsidP="00A66702">
            <w:pPr>
              <w:spacing w:after="0" w:line="240" w:lineRule="auto"/>
              <w:jc w:val="center"/>
              <w:rPr>
                <w:b/>
                <w:bCs/>
                <w:color w:val="000000"/>
                <w:szCs w:val="24"/>
              </w:rPr>
            </w:pPr>
            <w:r w:rsidRPr="00A47F2F">
              <w:rPr>
                <w:b/>
                <w:bCs/>
                <w:color w:val="000000"/>
                <w:szCs w:val="24"/>
              </w:rPr>
              <w:t>1</w:t>
            </w:r>
            <w:r>
              <w:rPr>
                <w:b/>
                <w:bCs/>
                <w:color w:val="000000"/>
                <w:szCs w:val="24"/>
              </w:rPr>
              <w:t>.1.5</w:t>
            </w:r>
          </w:p>
        </w:tc>
        <w:tc>
          <w:tcPr>
            <w:tcW w:w="2324" w:type="pct"/>
            <w:tcBorders>
              <w:top w:val="nil"/>
              <w:left w:val="nil"/>
              <w:bottom w:val="single" w:sz="8" w:space="0" w:color="auto"/>
              <w:right w:val="single" w:sz="8" w:space="0" w:color="auto"/>
            </w:tcBorders>
            <w:shd w:val="clear" w:color="auto" w:fill="99CCFF"/>
            <w:vAlign w:val="center"/>
          </w:tcPr>
          <w:p w:rsidR="00641324" w:rsidRDefault="00641324" w:rsidP="00BC129B">
            <w:pPr>
              <w:spacing w:after="0" w:line="240" w:lineRule="auto"/>
              <w:rPr>
                <w:sz w:val="22"/>
                <w:szCs w:val="22"/>
              </w:rPr>
            </w:pPr>
            <w:r>
              <w:rPr>
                <w:sz w:val="22"/>
                <w:szCs w:val="22"/>
              </w:rPr>
              <w:t>Sınıf perdelerinin yenilenmesi</w:t>
            </w:r>
          </w:p>
        </w:tc>
        <w:tc>
          <w:tcPr>
            <w:tcW w:w="1161" w:type="pct"/>
            <w:tcBorders>
              <w:top w:val="nil"/>
              <w:left w:val="nil"/>
              <w:bottom w:val="single" w:sz="8" w:space="0" w:color="auto"/>
              <w:right w:val="single" w:sz="8" w:space="0" w:color="auto"/>
            </w:tcBorders>
            <w:shd w:val="clear" w:color="auto" w:fill="99CCFF"/>
            <w:vAlign w:val="center"/>
          </w:tcPr>
          <w:p w:rsidR="00F212C7" w:rsidRDefault="00641324" w:rsidP="00F212C7">
            <w:pPr>
              <w:pStyle w:val="AralkYok"/>
              <w:jc w:val="center"/>
              <w:rPr>
                <w:rFonts w:ascii="Book Antiqua" w:hAnsi="Book Antiqua"/>
                <w:sz w:val="24"/>
                <w:szCs w:val="24"/>
              </w:rPr>
            </w:pPr>
            <w:r>
              <w:rPr>
                <w:color w:val="000000"/>
                <w:szCs w:val="24"/>
              </w:rPr>
              <w:t xml:space="preserve"> </w:t>
            </w:r>
            <w:r w:rsidR="00F212C7">
              <w:rPr>
                <w:rFonts w:ascii="Book Antiqua" w:hAnsi="Book Antiqua"/>
                <w:sz w:val="24"/>
                <w:szCs w:val="24"/>
              </w:rPr>
              <w:t xml:space="preserve">Erdem </w:t>
            </w:r>
            <w:proofErr w:type="gramStart"/>
            <w:r w:rsidR="00F212C7">
              <w:rPr>
                <w:rFonts w:ascii="Book Antiqua" w:hAnsi="Book Antiqua"/>
                <w:sz w:val="24"/>
                <w:szCs w:val="24"/>
              </w:rPr>
              <w:t>ADEM</w:t>
            </w:r>
            <w:proofErr w:type="gramEnd"/>
          </w:p>
          <w:p w:rsidR="00641324" w:rsidRPr="00A47F2F" w:rsidRDefault="00641324" w:rsidP="00A66702">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99CCFF"/>
            <w:vAlign w:val="center"/>
          </w:tcPr>
          <w:p w:rsidR="00641324" w:rsidRPr="00A47F2F" w:rsidRDefault="00641324" w:rsidP="00A66702">
            <w:pPr>
              <w:spacing w:after="0" w:line="240" w:lineRule="auto"/>
              <w:jc w:val="both"/>
              <w:rPr>
                <w:color w:val="000000"/>
                <w:szCs w:val="24"/>
              </w:rPr>
            </w:pPr>
            <w:r>
              <w:rPr>
                <w:color w:val="000000"/>
                <w:szCs w:val="24"/>
              </w:rPr>
              <w:t xml:space="preserve">                 2019-2020</w:t>
            </w:r>
          </w:p>
        </w:tc>
      </w:tr>
    </w:tbl>
    <w:p w:rsidR="008D4E73" w:rsidRDefault="008D4E73" w:rsidP="008D4E73"/>
    <w:p w:rsidR="00560AB8" w:rsidRDefault="00560AB8" w:rsidP="003152E4">
      <w:pPr>
        <w:pStyle w:val="Balk1"/>
        <w:rPr>
          <w:color w:val="FF0000"/>
        </w:rPr>
      </w:pPr>
    </w:p>
    <w:p w:rsidR="00560AB8" w:rsidRPr="00560AB8" w:rsidRDefault="00560AB8" w:rsidP="00560AB8"/>
    <w:p w:rsidR="00560AB8" w:rsidRDefault="00560AB8" w:rsidP="003152E4">
      <w:pPr>
        <w:pStyle w:val="Balk1"/>
        <w:rPr>
          <w:color w:val="FF0000"/>
        </w:rPr>
      </w:pPr>
    </w:p>
    <w:p w:rsidR="00D10067" w:rsidRDefault="00D10067" w:rsidP="00D10067">
      <w:pPr>
        <w:pStyle w:val="Balk1"/>
        <w:rPr>
          <w:color w:val="FF0000"/>
        </w:rPr>
      </w:pPr>
    </w:p>
    <w:p w:rsidR="00D10067" w:rsidRPr="00D10067" w:rsidRDefault="00EB1C60" w:rsidP="00D10067">
      <w:pPr>
        <w:pStyle w:val="Balk1"/>
        <w:rPr>
          <w:color w:val="FF0000"/>
        </w:rPr>
      </w:pPr>
      <w:bookmarkStart w:id="53" w:name="_Toc2156402"/>
      <w:r w:rsidRPr="00DA73BA">
        <w:rPr>
          <w:color w:val="FF0000"/>
        </w:rPr>
        <w:t xml:space="preserve">V. </w:t>
      </w:r>
      <w:proofErr w:type="gramStart"/>
      <w:r w:rsidRPr="00DA73BA">
        <w:rPr>
          <w:color w:val="FF0000"/>
        </w:rPr>
        <w:t>BÖLÜM</w:t>
      </w:r>
      <w:bookmarkEnd w:id="51"/>
      <w:bookmarkEnd w:id="52"/>
      <w:r w:rsidR="008D4E73" w:rsidRPr="00DA73BA">
        <w:rPr>
          <w:color w:val="FF0000"/>
        </w:rPr>
        <w:t>:</w:t>
      </w:r>
      <w:bookmarkStart w:id="54" w:name="_Toc416085168"/>
      <w:bookmarkStart w:id="55" w:name="_Toc529519471"/>
      <w:r w:rsidRPr="00DA73BA">
        <w:rPr>
          <w:color w:val="FF0000"/>
        </w:rPr>
        <w:t>MAL</w:t>
      </w:r>
      <w:r w:rsidR="00EA5593" w:rsidRPr="00DA73BA">
        <w:rPr>
          <w:color w:val="FF0000"/>
        </w:rPr>
        <w:t>İ</w:t>
      </w:r>
      <w:r w:rsidRPr="00DA73BA">
        <w:rPr>
          <w:color w:val="FF0000"/>
        </w:rPr>
        <w:t>YETLEND</w:t>
      </w:r>
      <w:r w:rsidR="006B3051" w:rsidRPr="00DA73BA">
        <w:rPr>
          <w:color w:val="FF0000"/>
        </w:rPr>
        <w:t>İ</w:t>
      </w:r>
      <w:r w:rsidRPr="00DA73BA">
        <w:rPr>
          <w:color w:val="FF0000"/>
        </w:rPr>
        <w:t>RME</w:t>
      </w:r>
      <w:bookmarkEnd w:id="53"/>
      <w:bookmarkEnd w:id="54"/>
      <w:bookmarkEnd w:id="55"/>
      <w:proofErr w:type="gramEnd"/>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7D1E61">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FD44B"/>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D44B"/>
            <w:vAlign w:val="center"/>
            <w:hideMark/>
          </w:tcPr>
          <w:p w:rsidR="00D41148" w:rsidRPr="00D41148" w:rsidRDefault="00D41148" w:rsidP="004F3E37">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D44B"/>
            <w:vAlign w:val="center"/>
            <w:hideMark/>
          </w:tcPr>
          <w:p w:rsidR="00D41148" w:rsidRPr="00D41148" w:rsidRDefault="00D41148" w:rsidP="004F3E37">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D44B"/>
            <w:vAlign w:val="center"/>
            <w:hideMark/>
          </w:tcPr>
          <w:p w:rsidR="00D41148" w:rsidRPr="00D41148" w:rsidRDefault="00D41148" w:rsidP="004F3E37">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D44B"/>
            <w:vAlign w:val="center"/>
            <w:hideMark/>
          </w:tcPr>
          <w:p w:rsidR="00D41148" w:rsidRPr="00D41148" w:rsidRDefault="00D41148" w:rsidP="004F3E37">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D44B"/>
            <w:vAlign w:val="center"/>
            <w:hideMark/>
          </w:tcPr>
          <w:p w:rsidR="00D41148" w:rsidRPr="00D41148" w:rsidRDefault="00D41148" w:rsidP="004F3E37">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FD44B"/>
            <w:vAlign w:val="center"/>
            <w:hideMark/>
          </w:tcPr>
          <w:p w:rsidR="00D41148" w:rsidRPr="00D41148" w:rsidRDefault="00D41148" w:rsidP="004F3E37">
            <w:pPr>
              <w:spacing w:after="0" w:line="240" w:lineRule="auto"/>
              <w:jc w:val="center"/>
              <w:rPr>
                <w:b/>
                <w:bCs/>
                <w:color w:val="FFFFFF"/>
                <w:sz w:val="22"/>
                <w:szCs w:val="22"/>
              </w:rPr>
            </w:pPr>
            <w:r w:rsidRPr="00D41148">
              <w:rPr>
                <w:b/>
                <w:bCs/>
                <w:color w:val="FFFFFF"/>
                <w:sz w:val="22"/>
                <w:szCs w:val="22"/>
              </w:rPr>
              <w:t>Toplam</w:t>
            </w:r>
          </w:p>
        </w:tc>
      </w:tr>
      <w:tr w:rsidR="00D41148" w:rsidRPr="00D41148" w:rsidTr="007D1E61">
        <w:trPr>
          <w:trHeight w:val="300"/>
        </w:trPr>
        <w:tc>
          <w:tcPr>
            <w:tcW w:w="5655" w:type="dxa"/>
            <w:vMerge/>
            <w:tcBorders>
              <w:top w:val="single" w:sz="12" w:space="0" w:color="000000"/>
              <w:left w:val="single" w:sz="12" w:space="0" w:color="000000"/>
              <w:bottom w:val="single" w:sz="4" w:space="0" w:color="000000"/>
              <w:right w:val="single" w:sz="4" w:space="0" w:color="000000"/>
            </w:tcBorders>
            <w:shd w:val="clear" w:color="auto" w:fill="FFD44B"/>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D44B"/>
            <w:vAlign w:val="center"/>
            <w:hideMark/>
          </w:tcPr>
          <w:p w:rsidR="00D41148" w:rsidRPr="00D41148" w:rsidRDefault="00D41148" w:rsidP="004F3E37">
            <w:pPr>
              <w:spacing w:after="0" w:line="240" w:lineRule="auto"/>
              <w:jc w:val="center"/>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D44B"/>
            <w:vAlign w:val="center"/>
            <w:hideMark/>
          </w:tcPr>
          <w:p w:rsidR="00D41148" w:rsidRPr="00D41148" w:rsidRDefault="00D41148" w:rsidP="004F3E37">
            <w:pPr>
              <w:spacing w:after="0" w:line="240" w:lineRule="auto"/>
              <w:jc w:val="center"/>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D44B"/>
            <w:vAlign w:val="center"/>
            <w:hideMark/>
          </w:tcPr>
          <w:p w:rsidR="00D41148" w:rsidRPr="00D41148" w:rsidRDefault="00D41148" w:rsidP="004F3E37">
            <w:pPr>
              <w:spacing w:after="0" w:line="240" w:lineRule="auto"/>
              <w:jc w:val="center"/>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D44B"/>
            <w:vAlign w:val="center"/>
            <w:hideMark/>
          </w:tcPr>
          <w:p w:rsidR="00D41148" w:rsidRPr="00D41148" w:rsidRDefault="00D41148" w:rsidP="004F3E37">
            <w:pPr>
              <w:spacing w:after="0" w:line="240" w:lineRule="auto"/>
              <w:jc w:val="center"/>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D44B"/>
            <w:vAlign w:val="center"/>
            <w:hideMark/>
          </w:tcPr>
          <w:p w:rsidR="00D41148" w:rsidRPr="00D41148" w:rsidRDefault="00D41148" w:rsidP="004F3E37">
            <w:pPr>
              <w:spacing w:after="0" w:line="240" w:lineRule="auto"/>
              <w:jc w:val="center"/>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FD44B"/>
            <w:vAlign w:val="center"/>
            <w:hideMark/>
          </w:tcPr>
          <w:p w:rsidR="00D41148" w:rsidRPr="00D41148" w:rsidRDefault="00D41148" w:rsidP="004F3E37">
            <w:pPr>
              <w:spacing w:after="0" w:line="240" w:lineRule="auto"/>
              <w:jc w:val="center"/>
              <w:rPr>
                <w:b/>
                <w:bCs/>
                <w:color w:val="FFFFFF"/>
                <w:sz w:val="22"/>
                <w:szCs w:val="22"/>
              </w:rPr>
            </w:pPr>
          </w:p>
        </w:tc>
      </w:tr>
      <w:tr w:rsidR="00380F55" w:rsidRPr="00D41148" w:rsidTr="007D1E61">
        <w:trPr>
          <w:trHeight w:val="300"/>
        </w:trPr>
        <w:tc>
          <w:tcPr>
            <w:tcW w:w="5655" w:type="dxa"/>
            <w:tcBorders>
              <w:top w:val="nil"/>
              <w:left w:val="single" w:sz="12" w:space="0" w:color="000000"/>
              <w:bottom w:val="single" w:sz="4" w:space="0" w:color="000000"/>
              <w:right w:val="single" w:sz="4" w:space="0" w:color="000000"/>
            </w:tcBorders>
            <w:shd w:val="clear" w:color="auto" w:fill="99CCFF"/>
            <w:vAlign w:val="center"/>
            <w:hideMark/>
          </w:tcPr>
          <w:p w:rsidR="00380F55" w:rsidRPr="00DA73BA" w:rsidRDefault="00380F55" w:rsidP="00D41148">
            <w:pPr>
              <w:spacing w:after="0" w:line="240" w:lineRule="auto"/>
              <w:rPr>
                <w:b/>
                <w:bCs/>
                <w:color w:val="000000" w:themeColor="text1"/>
                <w:sz w:val="22"/>
                <w:szCs w:val="22"/>
              </w:rPr>
            </w:pPr>
            <w:r w:rsidRPr="00DA73BA">
              <w:rPr>
                <w:b/>
                <w:bCs/>
                <w:color w:val="000000" w:themeColor="text1"/>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0</w:t>
            </w:r>
          </w:p>
        </w:tc>
      </w:tr>
      <w:tr w:rsidR="00380F55" w:rsidRPr="00D41148" w:rsidTr="007D1E61">
        <w:trPr>
          <w:trHeight w:val="600"/>
        </w:trPr>
        <w:tc>
          <w:tcPr>
            <w:tcW w:w="5655" w:type="dxa"/>
            <w:tcBorders>
              <w:top w:val="nil"/>
              <w:left w:val="single" w:sz="12" w:space="0" w:color="000000"/>
              <w:bottom w:val="single" w:sz="4" w:space="0" w:color="000000"/>
              <w:right w:val="single" w:sz="4" w:space="0" w:color="000000"/>
            </w:tcBorders>
            <w:shd w:val="clear" w:color="auto" w:fill="99CCFF"/>
            <w:vAlign w:val="center"/>
            <w:hideMark/>
          </w:tcPr>
          <w:p w:rsidR="00380F55" w:rsidRPr="00DA73BA" w:rsidRDefault="00380F55" w:rsidP="00D41148">
            <w:pPr>
              <w:spacing w:after="0" w:line="240" w:lineRule="auto"/>
              <w:rPr>
                <w:b/>
                <w:bCs/>
                <w:color w:val="000000" w:themeColor="text1"/>
                <w:sz w:val="22"/>
                <w:szCs w:val="22"/>
              </w:rPr>
            </w:pPr>
            <w:r w:rsidRPr="00DA73BA">
              <w:rPr>
                <w:b/>
                <w:bCs/>
                <w:color w:val="000000" w:themeColor="text1"/>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0</w:t>
            </w:r>
          </w:p>
        </w:tc>
      </w:tr>
      <w:tr w:rsidR="00380F55" w:rsidRPr="00D41148" w:rsidTr="007D1E61">
        <w:trPr>
          <w:trHeight w:val="555"/>
        </w:trPr>
        <w:tc>
          <w:tcPr>
            <w:tcW w:w="5655" w:type="dxa"/>
            <w:tcBorders>
              <w:top w:val="nil"/>
              <w:left w:val="single" w:sz="12" w:space="0" w:color="000000"/>
              <w:bottom w:val="single" w:sz="4" w:space="0" w:color="000000"/>
              <w:right w:val="single" w:sz="4" w:space="0" w:color="000000"/>
            </w:tcBorders>
            <w:shd w:val="clear" w:color="auto" w:fill="99CCFF"/>
            <w:vAlign w:val="center"/>
            <w:hideMark/>
          </w:tcPr>
          <w:p w:rsidR="00380F55" w:rsidRPr="00DA73BA" w:rsidRDefault="00380F55" w:rsidP="00D41148">
            <w:pPr>
              <w:spacing w:after="0" w:line="240" w:lineRule="auto"/>
              <w:rPr>
                <w:b/>
                <w:bCs/>
                <w:color w:val="000000" w:themeColor="text1"/>
                <w:sz w:val="22"/>
                <w:szCs w:val="22"/>
              </w:rPr>
            </w:pPr>
            <w:r w:rsidRPr="00DA73BA">
              <w:rPr>
                <w:b/>
                <w:bCs/>
                <w:color w:val="000000" w:themeColor="text1"/>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4100 TL</w:t>
            </w:r>
          </w:p>
        </w:tc>
        <w:tc>
          <w:tcPr>
            <w:tcW w:w="1134" w:type="dxa"/>
            <w:tcBorders>
              <w:top w:val="nil"/>
              <w:left w:val="nil"/>
              <w:bottom w:val="single" w:sz="4" w:space="0" w:color="000000"/>
              <w:right w:val="single" w:sz="4"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4300 TL</w:t>
            </w:r>
          </w:p>
        </w:tc>
        <w:tc>
          <w:tcPr>
            <w:tcW w:w="1134" w:type="dxa"/>
            <w:tcBorders>
              <w:top w:val="nil"/>
              <w:left w:val="nil"/>
              <w:bottom w:val="single" w:sz="4" w:space="0" w:color="000000"/>
              <w:right w:val="single" w:sz="4"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4500 TL</w:t>
            </w:r>
          </w:p>
        </w:tc>
        <w:tc>
          <w:tcPr>
            <w:tcW w:w="1134" w:type="dxa"/>
            <w:tcBorders>
              <w:top w:val="nil"/>
              <w:left w:val="nil"/>
              <w:bottom w:val="single" w:sz="4" w:space="0" w:color="000000"/>
              <w:right w:val="single" w:sz="4"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4700 TL</w:t>
            </w:r>
          </w:p>
        </w:tc>
        <w:tc>
          <w:tcPr>
            <w:tcW w:w="1134" w:type="dxa"/>
            <w:tcBorders>
              <w:top w:val="nil"/>
              <w:left w:val="nil"/>
              <w:bottom w:val="single" w:sz="4" w:space="0" w:color="000000"/>
              <w:right w:val="single" w:sz="4"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4900 TL</w:t>
            </w:r>
          </w:p>
        </w:tc>
        <w:tc>
          <w:tcPr>
            <w:tcW w:w="1560" w:type="dxa"/>
            <w:tcBorders>
              <w:top w:val="nil"/>
              <w:left w:val="nil"/>
              <w:bottom w:val="single" w:sz="4" w:space="0" w:color="000000"/>
              <w:right w:val="single" w:sz="12"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22.500 TL</w:t>
            </w:r>
          </w:p>
        </w:tc>
      </w:tr>
      <w:tr w:rsidR="00380F55" w:rsidRPr="00D41148" w:rsidTr="007D1E61">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auto" w:fill="99CCFF"/>
            <w:vAlign w:val="center"/>
            <w:hideMark/>
          </w:tcPr>
          <w:p w:rsidR="00380F55" w:rsidRPr="00DA73BA" w:rsidRDefault="00380F55" w:rsidP="00D41148">
            <w:pPr>
              <w:spacing w:after="0" w:line="240" w:lineRule="auto"/>
              <w:jc w:val="right"/>
              <w:rPr>
                <w:b/>
                <w:bCs/>
                <w:color w:val="000000" w:themeColor="text1"/>
                <w:sz w:val="22"/>
                <w:szCs w:val="22"/>
              </w:rPr>
            </w:pPr>
            <w:r w:rsidRPr="00DA73BA">
              <w:rPr>
                <w:b/>
                <w:bCs/>
                <w:color w:val="000000" w:themeColor="text1"/>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4100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4300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4500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4700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4900 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380F55" w:rsidRPr="00D41148" w:rsidRDefault="00380F55" w:rsidP="004F3E37">
            <w:pPr>
              <w:spacing w:after="0" w:line="240" w:lineRule="auto"/>
              <w:jc w:val="center"/>
              <w:rPr>
                <w:color w:val="000000"/>
                <w:sz w:val="20"/>
                <w:szCs w:val="20"/>
              </w:rPr>
            </w:pPr>
            <w:r>
              <w:rPr>
                <w:color w:val="000000"/>
                <w:sz w:val="20"/>
                <w:szCs w:val="20"/>
              </w:rPr>
              <w:t>22.500 TL</w:t>
            </w:r>
          </w:p>
        </w:tc>
      </w:tr>
    </w:tbl>
    <w:p w:rsidR="00D41148" w:rsidRDefault="00D41148" w:rsidP="00D41148"/>
    <w:p w:rsidR="00337637" w:rsidRPr="00DA73BA" w:rsidRDefault="00337637" w:rsidP="003152E4">
      <w:pPr>
        <w:pStyle w:val="Balk1"/>
        <w:rPr>
          <w:color w:val="FF0000"/>
        </w:rPr>
      </w:pPr>
      <w:bookmarkStart w:id="56" w:name="_Toc416085171"/>
      <w:bookmarkStart w:id="57" w:name="_Toc529519472"/>
      <w:bookmarkStart w:id="58" w:name="_Toc2156403"/>
      <w:r w:rsidRPr="00DA73BA">
        <w:rPr>
          <w:color w:val="FF0000"/>
        </w:rPr>
        <w:t>V</w:t>
      </w:r>
      <w:r w:rsidR="008D4E73" w:rsidRPr="00DA73BA">
        <w:rPr>
          <w:color w:val="FF0000"/>
        </w:rPr>
        <w:t>I</w:t>
      </w:r>
      <w:r w:rsidRPr="00DA73BA">
        <w:rPr>
          <w:color w:val="FF0000"/>
        </w:rPr>
        <w:t xml:space="preserve">. </w:t>
      </w:r>
      <w:proofErr w:type="gramStart"/>
      <w:r w:rsidRPr="00DA73BA">
        <w:rPr>
          <w:color w:val="FF0000"/>
        </w:rPr>
        <w:t>BÖLÜM</w:t>
      </w:r>
      <w:bookmarkEnd w:id="56"/>
      <w:bookmarkEnd w:id="57"/>
      <w:r w:rsidR="008D4E73" w:rsidRPr="00DA73BA">
        <w:rPr>
          <w:color w:val="FF0000"/>
        </w:rPr>
        <w:t>:</w:t>
      </w:r>
      <w:bookmarkStart w:id="59" w:name="_Toc416085172"/>
      <w:bookmarkStart w:id="60" w:name="_Toc529519473"/>
      <w:r w:rsidRPr="00DA73BA">
        <w:rPr>
          <w:color w:val="FF0000"/>
        </w:rPr>
        <w:t>İZLEME</w:t>
      </w:r>
      <w:proofErr w:type="gramEnd"/>
      <w:r w:rsidRPr="00DA73BA">
        <w:rPr>
          <w:color w:val="FF0000"/>
        </w:rPr>
        <w:t xml:space="preserve"> VE DEĞERLENDİRME</w:t>
      </w:r>
      <w:bookmarkEnd w:id="58"/>
      <w:bookmarkEnd w:id="59"/>
      <w:bookmarkEnd w:id="60"/>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r w:rsidR="00D41148">
        <w:br w:type="page"/>
      </w:r>
    </w:p>
    <w:p w:rsidR="00560AB8" w:rsidRDefault="00560AB8" w:rsidP="008D4E73">
      <w:pPr>
        <w:pStyle w:val="Balk1"/>
        <w:rPr>
          <w:color w:val="FF0000"/>
        </w:rPr>
      </w:pPr>
    </w:p>
    <w:p w:rsidR="00481D63" w:rsidRPr="00DA73BA" w:rsidRDefault="00481D63" w:rsidP="008D4E73">
      <w:pPr>
        <w:pStyle w:val="Balk1"/>
        <w:rPr>
          <w:color w:val="FF0000"/>
        </w:rPr>
      </w:pPr>
      <w:bookmarkStart w:id="61" w:name="_Toc2156404"/>
      <w:r w:rsidRPr="00DA73BA">
        <w:rPr>
          <w:color w:val="FF0000"/>
        </w:rPr>
        <w:t>EKLER:</w:t>
      </w:r>
      <w:bookmarkEnd w:id="61"/>
    </w:p>
    <w:p w:rsidR="00481D63"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E57B8C" w:rsidRDefault="00E57B8C" w:rsidP="008D4E73">
      <w:pPr>
        <w:rPr>
          <w:rFonts w:cs="Calibri"/>
          <w:b/>
        </w:rPr>
      </w:pPr>
    </w:p>
    <w:p w:rsidR="00E57B8C" w:rsidRDefault="00E57B8C" w:rsidP="008D4E73">
      <w:pPr>
        <w:rPr>
          <w:rFonts w:cs="Calibri"/>
          <w:b/>
        </w:rPr>
      </w:pPr>
    </w:p>
    <w:p w:rsidR="00E57B8C" w:rsidRDefault="00E57B8C" w:rsidP="008D4E73">
      <w:pPr>
        <w:rPr>
          <w:rFonts w:cs="Calibri"/>
          <w:b/>
        </w:rPr>
      </w:pPr>
    </w:p>
    <w:p w:rsidR="00E57B8C" w:rsidRDefault="00E57B8C" w:rsidP="008D4E73">
      <w:pPr>
        <w:rPr>
          <w:rFonts w:cs="Calibri"/>
          <w:b/>
        </w:rPr>
      </w:pPr>
    </w:p>
    <w:p w:rsidR="00E57B8C" w:rsidRDefault="00E57B8C" w:rsidP="008D4E73">
      <w:pPr>
        <w:rPr>
          <w:rFonts w:cs="Calibri"/>
          <w:b/>
        </w:rPr>
      </w:pPr>
    </w:p>
    <w:p w:rsidR="00E57B8C" w:rsidRDefault="00E57B8C" w:rsidP="008D4E73">
      <w:pPr>
        <w:rPr>
          <w:rFonts w:cs="Calibri"/>
          <w:b/>
        </w:rPr>
      </w:pPr>
    </w:p>
    <w:p w:rsidR="00E57B8C" w:rsidRDefault="00E57B8C" w:rsidP="008D4E73">
      <w:pPr>
        <w:rPr>
          <w:rFonts w:cs="Calibri"/>
          <w:b/>
        </w:rPr>
      </w:pPr>
    </w:p>
    <w:p w:rsidR="00E57B8C" w:rsidRDefault="00E57B8C" w:rsidP="008D4E73">
      <w:pPr>
        <w:rPr>
          <w:rFonts w:cs="Calibri"/>
          <w:b/>
        </w:rPr>
      </w:pPr>
    </w:p>
    <w:p w:rsidR="00E57B8C" w:rsidRDefault="00E57B8C" w:rsidP="008D4E73">
      <w:pPr>
        <w:rPr>
          <w:rFonts w:cs="Calibri"/>
          <w:b/>
        </w:rPr>
      </w:pPr>
    </w:p>
    <w:p w:rsidR="00E57B8C" w:rsidRDefault="00E57B8C" w:rsidP="008D4E73">
      <w:pPr>
        <w:rPr>
          <w:rFonts w:cs="Calibri"/>
          <w:b/>
        </w:rPr>
      </w:pPr>
    </w:p>
    <w:p w:rsidR="00E57B8C" w:rsidRDefault="00E57B8C" w:rsidP="008D4E73">
      <w:pPr>
        <w:rPr>
          <w:rFonts w:cs="Calibri"/>
          <w:b/>
        </w:rPr>
      </w:pPr>
    </w:p>
    <w:p w:rsidR="00E57B8C" w:rsidRDefault="00E57B8C" w:rsidP="008D4E73">
      <w:pPr>
        <w:rPr>
          <w:rFonts w:cs="Calibri"/>
          <w:b/>
        </w:rPr>
      </w:pPr>
    </w:p>
    <w:p w:rsidR="00E57B8C" w:rsidRDefault="00E57B8C" w:rsidP="008D4E73">
      <w:pPr>
        <w:rPr>
          <w:rFonts w:cs="Calibri"/>
          <w:b/>
        </w:rPr>
      </w:pPr>
    </w:p>
    <w:p w:rsidR="00E57B8C" w:rsidRDefault="00E57B8C" w:rsidP="008D4E73">
      <w:pPr>
        <w:rPr>
          <w:rFonts w:cs="Calibri"/>
          <w:b/>
          <w:noProof/>
        </w:rPr>
      </w:pPr>
    </w:p>
    <w:p w:rsidR="00266E0E" w:rsidRDefault="00266E0E" w:rsidP="008D4E73">
      <w:pPr>
        <w:rPr>
          <w:rFonts w:cs="Calibri"/>
          <w:b/>
          <w:noProof/>
        </w:rPr>
      </w:pPr>
    </w:p>
    <w:p w:rsidR="00266E0E" w:rsidRDefault="00266E0E" w:rsidP="008D4E73">
      <w:pPr>
        <w:rPr>
          <w:rFonts w:cs="Calibri"/>
          <w:b/>
          <w:noProof/>
        </w:rPr>
      </w:pPr>
    </w:p>
    <w:p w:rsidR="00266E0E" w:rsidRDefault="00266E0E" w:rsidP="008D4E73">
      <w:pPr>
        <w:rPr>
          <w:rFonts w:cs="Calibri"/>
          <w:b/>
        </w:rPr>
      </w:pPr>
      <w:r>
        <w:rPr>
          <w:rFonts w:cs="Calibri"/>
          <w:b/>
          <w:noProof/>
        </w:rPr>
        <w:drawing>
          <wp:inline distT="0" distB="0" distL="0" distR="0">
            <wp:extent cx="8724900" cy="5695950"/>
            <wp:effectExtent l="19050" t="0" r="0" b="0"/>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8724900" cy="5695950"/>
                    </a:xfrm>
                    <a:prstGeom prst="rect">
                      <a:avLst/>
                    </a:prstGeom>
                    <a:noFill/>
                    <a:ln w="9525">
                      <a:noFill/>
                      <a:miter lim="800000"/>
                      <a:headEnd/>
                      <a:tailEnd/>
                    </a:ln>
                  </pic:spPr>
                </pic:pic>
              </a:graphicData>
            </a:graphic>
          </wp:inline>
        </w:drawing>
      </w:r>
    </w:p>
    <w:p w:rsidR="00266E0E" w:rsidRDefault="00266E0E" w:rsidP="008D4E73">
      <w:pPr>
        <w:rPr>
          <w:rFonts w:cs="Calibri"/>
          <w:b/>
        </w:rPr>
      </w:pPr>
    </w:p>
    <w:p w:rsidR="00266E0E" w:rsidRPr="00A47F2F" w:rsidRDefault="00266E0E" w:rsidP="008D4E73">
      <w:pPr>
        <w:rPr>
          <w:rFonts w:cs="Calibri"/>
          <w:b/>
        </w:rPr>
      </w:pPr>
      <w:r w:rsidRPr="00266E0E">
        <w:rPr>
          <w:rFonts w:cs="Calibri"/>
          <w:b/>
          <w:noProof/>
        </w:rPr>
        <w:drawing>
          <wp:inline distT="0" distB="0" distL="0" distR="0">
            <wp:extent cx="4305300" cy="5910818"/>
            <wp:effectExtent l="19050" t="0" r="0" b="0"/>
            <wp:docPr id="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4305300" cy="5910818"/>
                    </a:xfrm>
                    <a:prstGeom prst="rect">
                      <a:avLst/>
                    </a:prstGeom>
                    <a:noFill/>
                    <a:ln w="9525">
                      <a:noFill/>
                      <a:miter lim="800000"/>
                      <a:headEnd/>
                      <a:tailEnd/>
                    </a:ln>
                  </pic:spPr>
                </pic:pic>
              </a:graphicData>
            </a:graphic>
          </wp:inline>
        </w:drawing>
      </w:r>
    </w:p>
    <w:sectPr w:rsidR="00266E0E" w:rsidRPr="00A47F2F" w:rsidSect="00294387">
      <w:footerReference w:type="first" r:id="rId23"/>
      <w:pgSz w:w="16838" w:h="11906" w:orient="landscape"/>
      <w:pgMar w:top="284" w:right="1417" w:bottom="142" w:left="1417" w:header="279" w:footer="708" w:gutter="0"/>
      <w:pgBorders w:offsetFrom="page">
        <w:top w:val="double" w:sz="4" w:space="24" w:color="FF0000"/>
        <w:left w:val="double" w:sz="4" w:space="24" w:color="FF0000"/>
        <w:bottom w:val="double" w:sz="4" w:space="24" w:color="FF0000"/>
        <w:right w:val="double" w:sz="4" w:space="24" w:color="FF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D7B" w:rsidRDefault="004A1D7B" w:rsidP="00DC3C73">
      <w:pPr>
        <w:spacing w:after="0" w:line="240" w:lineRule="auto"/>
      </w:pPr>
      <w:r>
        <w:separator/>
      </w:r>
    </w:p>
  </w:endnote>
  <w:endnote w:type="continuationSeparator" w:id="0">
    <w:p w:rsidR="004A1D7B" w:rsidRDefault="004A1D7B"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61" w:rsidRDefault="00296B61">
    <w:pPr>
      <w:pStyle w:val="Altbilgi"/>
      <w:jc w:val="right"/>
    </w:pPr>
    <w:fldSimple w:instr="PAGE   \* MERGEFORMAT">
      <w:r w:rsidR="004F3E37">
        <w:rPr>
          <w:noProof/>
        </w:rPr>
        <w:t>32</w:t>
      </w:r>
    </w:fldSimple>
  </w:p>
  <w:p w:rsidR="00296B61" w:rsidRDefault="00296B6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61" w:rsidRDefault="00296B61">
    <w:pPr>
      <w:pStyle w:val="Altbilgi"/>
      <w:jc w:val="right"/>
    </w:pPr>
    <w:fldSimple w:instr="PAGE   \* MERGEFORMAT">
      <w:r>
        <w:rPr>
          <w:noProof/>
        </w:rPr>
        <w:t>i</w:t>
      </w:r>
    </w:fldSimple>
  </w:p>
  <w:p w:rsidR="00296B61" w:rsidRDefault="00296B6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61" w:rsidRDefault="00296B61">
    <w:pPr>
      <w:pStyle w:val="Altbilgi"/>
      <w:jc w:val="right"/>
    </w:pPr>
    <w:fldSimple w:instr="PAGE   \* MERGEFORMAT">
      <w:r>
        <w:rPr>
          <w:noProof/>
        </w:rPr>
        <w:t>1</w:t>
      </w:r>
    </w:fldSimple>
  </w:p>
  <w:p w:rsidR="00296B61" w:rsidRDefault="00296B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D7B" w:rsidRDefault="004A1D7B" w:rsidP="00DC3C73">
      <w:pPr>
        <w:spacing w:after="0" w:line="240" w:lineRule="auto"/>
      </w:pPr>
      <w:r>
        <w:separator/>
      </w:r>
    </w:p>
  </w:footnote>
  <w:footnote w:type="continuationSeparator" w:id="0">
    <w:p w:rsidR="004A1D7B" w:rsidRDefault="004A1D7B"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61" w:rsidRPr="00410553" w:rsidRDefault="00296B61" w:rsidP="00D10067">
    <w:pPr>
      <w:pStyle w:val="stbilgi"/>
      <w:tabs>
        <w:tab w:val="clear" w:pos="4536"/>
        <w:tab w:val="clear" w:pos="9072"/>
        <w:tab w:val="left" w:pos="1224"/>
      </w:tabs>
      <w:rPr>
        <w:color w:val="FF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65538"/>
  </w:hdrShapeDefaults>
  <w:footnotePr>
    <w:footnote w:id="-1"/>
    <w:footnote w:id="0"/>
  </w:footnotePr>
  <w:endnotePr>
    <w:endnote w:id="-1"/>
    <w:endnote w:id="0"/>
  </w:endnotePr>
  <w:compat/>
  <w:rsids>
    <w:rsidRoot w:val="003072B6"/>
    <w:rsid w:val="00002A36"/>
    <w:rsid w:val="00002A9E"/>
    <w:rsid w:val="00003409"/>
    <w:rsid w:val="00004ED3"/>
    <w:rsid w:val="000051EA"/>
    <w:rsid w:val="00005C8A"/>
    <w:rsid w:val="00005D33"/>
    <w:rsid w:val="00006EC7"/>
    <w:rsid w:val="00007CC5"/>
    <w:rsid w:val="0001041B"/>
    <w:rsid w:val="000119B8"/>
    <w:rsid w:val="00012430"/>
    <w:rsid w:val="00012C0E"/>
    <w:rsid w:val="00013275"/>
    <w:rsid w:val="00013E5B"/>
    <w:rsid w:val="000140D3"/>
    <w:rsid w:val="000145E0"/>
    <w:rsid w:val="00014764"/>
    <w:rsid w:val="00014AD4"/>
    <w:rsid w:val="00014CEC"/>
    <w:rsid w:val="00014E6B"/>
    <w:rsid w:val="00015D76"/>
    <w:rsid w:val="00017C0A"/>
    <w:rsid w:val="0002072F"/>
    <w:rsid w:val="0002108D"/>
    <w:rsid w:val="000214FA"/>
    <w:rsid w:val="00021732"/>
    <w:rsid w:val="00023549"/>
    <w:rsid w:val="00023762"/>
    <w:rsid w:val="00024548"/>
    <w:rsid w:val="00024F34"/>
    <w:rsid w:val="000263BD"/>
    <w:rsid w:val="00027612"/>
    <w:rsid w:val="000277D7"/>
    <w:rsid w:val="00031958"/>
    <w:rsid w:val="000328E3"/>
    <w:rsid w:val="00032BF5"/>
    <w:rsid w:val="00033252"/>
    <w:rsid w:val="00033A71"/>
    <w:rsid w:val="00034CB4"/>
    <w:rsid w:val="0003561F"/>
    <w:rsid w:val="00035BAC"/>
    <w:rsid w:val="0003688C"/>
    <w:rsid w:val="00036FC8"/>
    <w:rsid w:val="000371E5"/>
    <w:rsid w:val="000401E6"/>
    <w:rsid w:val="00040B31"/>
    <w:rsid w:val="000413B1"/>
    <w:rsid w:val="00041973"/>
    <w:rsid w:val="00042FA8"/>
    <w:rsid w:val="0004366A"/>
    <w:rsid w:val="000452B1"/>
    <w:rsid w:val="00045B97"/>
    <w:rsid w:val="00045BF4"/>
    <w:rsid w:val="00045DD6"/>
    <w:rsid w:val="00046BAF"/>
    <w:rsid w:val="0004701B"/>
    <w:rsid w:val="0005115E"/>
    <w:rsid w:val="0005145E"/>
    <w:rsid w:val="000518AC"/>
    <w:rsid w:val="00052083"/>
    <w:rsid w:val="000527D4"/>
    <w:rsid w:val="0005310E"/>
    <w:rsid w:val="00053193"/>
    <w:rsid w:val="0005432A"/>
    <w:rsid w:val="00055BEA"/>
    <w:rsid w:val="0005606E"/>
    <w:rsid w:val="000561C1"/>
    <w:rsid w:val="00056683"/>
    <w:rsid w:val="00056E11"/>
    <w:rsid w:val="00056F08"/>
    <w:rsid w:val="00057A38"/>
    <w:rsid w:val="00057DA3"/>
    <w:rsid w:val="000600D1"/>
    <w:rsid w:val="00060C8B"/>
    <w:rsid w:val="00062180"/>
    <w:rsid w:val="00062223"/>
    <w:rsid w:val="00062815"/>
    <w:rsid w:val="00062BA5"/>
    <w:rsid w:val="00063845"/>
    <w:rsid w:val="00063CEA"/>
    <w:rsid w:val="0006451E"/>
    <w:rsid w:val="000665A7"/>
    <w:rsid w:val="00066CB0"/>
    <w:rsid w:val="00067ADC"/>
    <w:rsid w:val="0007067A"/>
    <w:rsid w:val="00072CC9"/>
    <w:rsid w:val="000732B5"/>
    <w:rsid w:val="00073B35"/>
    <w:rsid w:val="00074001"/>
    <w:rsid w:val="00074007"/>
    <w:rsid w:val="0007492F"/>
    <w:rsid w:val="00076219"/>
    <w:rsid w:val="0007774A"/>
    <w:rsid w:val="00080070"/>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2E7D"/>
    <w:rsid w:val="00093C1A"/>
    <w:rsid w:val="00095BB5"/>
    <w:rsid w:val="00095FD7"/>
    <w:rsid w:val="0009653C"/>
    <w:rsid w:val="00097663"/>
    <w:rsid w:val="00097AE7"/>
    <w:rsid w:val="00097E70"/>
    <w:rsid w:val="000A05EA"/>
    <w:rsid w:val="000A0A23"/>
    <w:rsid w:val="000A24F2"/>
    <w:rsid w:val="000A269B"/>
    <w:rsid w:val="000A38A5"/>
    <w:rsid w:val="000A581D"/>
    <w:rsid w:val="000A59A5"/>
    <w:rsid w:val="000A639E"/>
    <w:rsid w:val="000A7D74"/>
    <w:rsid w:val="000B00E2"/>
    <w:rsid w:val="000B13B4"/>
    <w:rsid w:val="000B1882"/>
    <w:rsid w:val="000B2467"/>
    <w:rsid w:val="000B439F"/>
    <w:rsid w:val="000B4BA4"/>
    <w:rsid w:val="000C2E42"/>
    <w:rsid w:val="000C2E8C"/>
    <w:rsid w:val="000C4217"/>
    <w:rsid w:val="000C4926"/>
    <w:rsid w:val="000C72AE"/>
    <w:rsid w:val="000D0D4B"/>
    <w:rsid w:val="000D113D"/>
    <w:rsid w:val="000D1BEA"/>
    <w:rsid w:val="000D3A4A"/>
    <w:rsid w:val="000D3B6C"/>
    <w:rsid w:val="000D4D8A"/>
    <w:rsid w:val="000D62B8"/>
    <w:rsid w:val="000D72E8"/>
    <w:rsid w:val="000E1209"/>
    <w:rsid w:val="000E289E"/>
    <w:rsid w:val="000E2E55"/>
    <w:rsid w:val="000E2F5B"/>
    <w:rsid w:val="000E35A8"/>
    <w:rsid w:val="000E4382"/>
    <w:rsid w:val="000E4396"/>
    <w:rsid w:val="000E552F"/>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901"/>
    <w:rsid w:val="00102C59"/>
    <w:rsid w:val="00102EEC"/>
    <w:rsid w:val="00103B9C"/>
    <w:rsid w:val="001057A4"/>
    <w:rsid w:val="00105C16"/>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2F03"/>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21CF"/>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6CC9"/>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21D"/>
    <w:rsid w:val="001A3433"/>
    <w:rsid w:val="001A40AB"/>
    <w:rsid w:val="001A4318"/>
    <w:rsid w:val="001A47D6"/>
    <w:rsid w:val="001A4B55"/>
    <w:rsid w:val="001A536D"/>
    <w:rsid w:val="001A5E9E"/>
    <w:rsid w:val="001A61A8"/>
    <w:rsid w:val="001A6268"/>
    <w:rsid w:val="001A6589"/>
    <w:rsid w:val="001A67D2"/>
    <w:rsid w:val="001B1033"/>
    <w:rsid w:val="001B1970"/>
    <w:rsid w:val="001B1BD4"/>
    <w:rsid w:val="001B2FB0"/>
    <w:rsid w:val="001B31BD"/>
    <w:rsid w:val="001B3C69"/>
    <w:rsid w:val="001B455A"/>
    <w:rsid w:val="001B4C9A"/>
    <w:rsid w:val="001B4FB3"/>
    <w:rsid w:val="001B5CD5"/>
    <w:rsid w:val="001C1778"/>
    <w:rsid w:val="001C33B4"/>
    <w:rsid w:val="001C4968"/>
    <w:rsid w:val="001C6110"/>
    <w:rsid w:val="001C64A1"/>
    <w:rsid w:val="001D0FE4"/>
    <w:rsid w:val="001D1C7D"/>
    <w:rsid w:val="001D2091"/>
    <w:rsid w:val="001D2506"/>
    <w:rsid w:val="001D2621"/>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5A03"/>
    <w:rsid w:val="002066FA"/>
    <w:rsid w:val="002067A4"/>
    <w:rsid w:val="00206A01"/>
    <w:rsid w:val="00206DD8"/>
    <w:rsid w:val="00207844"/>
    <w:rsid w:val="0021069D"/>
    <w:rsid w:val="00210E5A"/>
    <w:rsid w:val="00210F6A"/>
    <w:rsid w:val="00214303"/>
    <w:rsid w:val="002146AA"/>
    <w:rsid w:val="0021543E"/>
    <w:rsid w:val="002159E5"/>
    <w:rsid w:val="00215ADB"/>
    <w:rsid w:val="00215CA2"/>
    <w:rsid w:val="002166FB"/>
    <w:rsid w:val="00217393"/>
    <w:rsid w:val="002204A1"/>
    <w:rsid w:val="00220CEC"/>
    <w:rsid w:val="00221657"/>
    <w:rsid w:val="00221E8A"/>
    <w:rsid w:val="0022217E"/>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AA6"/>
    <w:rsid w:val="00261FB1"/>
    <w:rsid w:val="00263085"/>
    <w:rsid w:val="002633AE"/>
    <w:rsid w:val="00263D05"/>
    <w:rsid w:val="00264838"/>
    <w:rsid w:val="00265516"/>
    <w:rsid w:val="00265E09"/>
    <w:rsid w:val="002667BE"/>
    <w:rsid w:val="00266E0E"/>
    <w:rsid w:val="00267F57"/>
    <w:rsid w:val="0027014E"/>
    <w:rsid w:val="00270DED"/>
    <w:rsid w:val="00271019"/>
    <w:rsid w:val="00272C0E"/>
    <w:rsid w:val="00272EEC"/>
    <w:rsid w:val="00273968"/>
    <w:rsid w:val="00273B58"/>
    <w:rsid w:val="00274389"/>
    <w:rsid w:val="00276037"/>
    <w:rsid w:val="002765E5"/>
    <w:rsid w:val="00276BF3"/>
    <w:rsid w:val="0028029F"/>
    <w:rsid w:val="00280D4F"/>
    <w:rsid w:val="00280DBA"/>
    <w:rsid w:val="00281716"/>
    <w:rsid w:val="002825C6"/>
    <w:rsid w:val="00283FAD"/>
    <w:rsid w:val="00284611"/>
    <w:rsid w:val="0028588C"/>
    <w:rsid w:val="00286F3E"/>
    <w:rsid w:val="002878F2"/>
    <w:rsid w:val="00287E28"/>
    <w:rsid w:val="00287F8E"/>
    <w:rsid w:val="00290014"/>
    <w:rsid w:val="00290392"/>
    <w:rsid w:val="002903AC"/>
    <w:rsid w:val="00292D80"/>
    <w:rsid w:val="0029391F"/>
    <w:rsid w:val="00293FA9"/>
    <w:rsid w:val="002942B3"/>
    <w:rsid w:val="00294387"/>
    <w:rsid w:val="00295B1A"/>
    <w:rsid w:val="00296B61"/>
    <w:rsid w:val="00296B65"/>
    <w:rsid w:val="002A165F"/>
    <w:rsid w:val="002A52F7"/>
    <w:rsid w:val="002A66D6"/>
    <w:rsid w:val="002B1660"/>
    <w:rsid w:val="002B2080"/>
    <w:rsid w:val="002B2714"/>
    <w:rsid w:val="002B35D7"/>
    <w:rsid w:val="002B5201"/>
    <w:rsid w:val="002B5E8E"/>
    <w:rsid w:val="002B6313"/>
    <w:rsid w:val="002B6FDB"/>
    <w:rsid w:val="002C038D"/>
    <w:rsid w:val="002C0D5A"/>
    <w:rsid w:val="002C1B74"/>
    <w:rsid w:val="002C2E08"/>
    <w:rsid w:val="002C37E0"/>
    <w:rsid w:val="002C38AB"/>
    <w:rsid w:val="002C3CB3"/>
    <w:rsid w:val="002C5211"/>
    <w:rsid w:val="002C5991"/>
    <w:rsid w:val="002C5D88"/>
    <w:rsid w:val="002C63A3"/>
    <w:rsid w:val="002D0568"/>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36E4"/>
    <w:rsid w:val="002F5C1A"/>
    <w:rsid w:val="002F5FC9"/>
    <w:rsid w:val="002F66C7"/>
    <w:rsid w:val="002F7B7A"/>
    <w:rsid w:val="0030031F"/>
    <w:rsid w:val="003022C7"/>
    <w:rsid w:val="00302D73"/>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3336"/>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4671"/>
    <w:rsid w:val="003352F4"/>
    <w:rsid w:val="0033591D"/>
    <w:rsid w:val="00336FB2"/>
    <w:rsid w:val="0033735E"/>
    <w:rsid w:val="00337367"/>
    <w:rsid w:val="00337637"/>
    <w:rsid w:val="0034098C"/>
    <w:rsid w:val="00340B06"/>
    <w:rsid w:val="003417FB"/>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903"/>
    <w:rsid w:val="00352A30"/>
    <w:rsid w:val="00352C0E"/>
    <w:rsid w:val="00352E63"/>
    <w:rsid w:val="00354136"/>
    <w:rsid w:val="003543C6"/>
    <w:rsid w:val="00355567"/>
    <w:rsid w:val="003561FA"/>
    <w:rsid w:val="0035716B"/>
    <w:rsid w:val="00360C7C"/>
    <w:rsid w:val="00361A10"/>
    <w:rsid w:val="00362CB4"/>
    <w:rsid w:val="00362EA4"/>
    <w:rsid w:val="0036431B"/>
    <w:rsid w:val="00364CCE"/>
    <w:rsid w:val="00364F23"/>
    <w:rsid w:val="003655ED"/>
    <w:rsid w:val="00371A5A"/>
    <w:rsid w:val="00372B12"/>
    <w:rsid w:val="00373215"/>
    <w:rsid w:val="00373590"/>
    <w:rsid w:val="00376381"/>
    <w:rsid w:val="00376DCF"/>
    <w:rsid w:val="00377654"/>
    <w:rsid w:val="00380106"/>
    <w:rsid w:val="00380C47"/>
    <w:rsid w:val="00380F55"/>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3044"/>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622B"/>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1F54"/>
    <w:rsid w:val="0040291E"/>
    <w:rsid w:val="00402977"/>
    <w:rsid w:val="00404535"/>
    <w:rsid w:val="00404951"/>
    <w:rsid w:val="004050E7"/>
    <w:rsid w:val="00406495"/>
    <w:rsid w:val="00406581"/>
    <w:rsid w:val="004072CA"/>
    <w:rsid w:val="00407963"/>
    <w:rsid w:val="00407D4D"/>
    <w:rsid w:val="00410553"/>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D26"/>
    <w:rsid w:val="004230CD"/>
    <w:rsid w:val="00423837"/>
    <w:rsid w:val="004239FA"/>
    <w:rsid w:val="00423F1F"/>
    <w:rsid w:val="0042755B"/>
    <w:rsid w:val="004277BA"/>
    <w:rsid w:val="00427D4B"/>
    <w:rsid w:val="00427EA4"/>
    <w:rsid w:val="00430650"/>
    <w:rsid w:val="00430D80"/>
    <w:rsid w:val="0043189A"/>
    <w:rsid w:val="004329B6"/>
    <w:rsid w:val="004352CA"/>
    <w:rsid w:val="004401A5"/>
    <w:rsid w:val="00440CC2"/>
    <w:rsid w:val="004414DA"/>
    <w:rsid w:val="00441ABC"/>
    <w:rsid w:val="00441C8D"/>
    <w:rsid w:val="00443A11"/>
    <w:rsid w:val="00444ACF"/>
    <w:rsid w:val="00445011"/>
    <w:rsid w:val="0044547F"/>
    <w:rsid w:val="004456FF"/>
    <w:rsid w:val="00446C09"/>
    <w:rsid w:val="004471FB"/>
    <w:rsid w:val="00447DD3"/>
    <w:rsid w:val="00447E05"/>
    <w:rsid w:val="00450B03"/>
    <w:rsid w:val="0045147E"/>
    <w:rsid w:val="00452DD6"/>
    <w:rsid w:val="00452FA8"/>
    <w:rsid w:val="00453E03"/>
    <w:rsid w:val="00453FB4"/>
    <w:rsid w:val="004544C6"/>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E70"/>
    <w:rsid w:val="004905B2"/>
    <w:rsid w:val="004927D5"/>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1D7B"/>
    <w:rsid w:val="004A41C8"/>
    <w:rsid w:val="004A5511"/>
    <w:rsid w:val="004A6152"/>
    <w:rsid w:val="004A69DC"/>
    <w:rsid w:val="004A731C"/>
    <w:rsid w:val="004A7E38"/>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925"/>
    <w:rsid w:val="004C3AC1"/>
    <w:rsid w:val="004C5E7B"/>
    <w:rsid w:val="004D0746"/>
    <w:rsid w:val="004D08D4"/>
    <w:rsid w:val="004D17C5"/>
    <w:rsid w:val="004D1B01"/>
    <w:rsid w:val="004D2DE7"/>
    <w:rsid w:val="004D35E3"/>
    <w:rsid w:val="004D3652"/>
    <w:rsid w:val="004D3A33"/>
    <w:rsid w:val="004D454C"/>
    <w:rsid w:val="004D4989"/>
    <w:rsid w:val="004D5002"/>
    <w:rsid w:val="004D5024"/>
    <w:rsid w:val="004D5BD9"/>
    <w:rsid w:val="004D620F"/>
    <w:rsid w:val="004D6855"/>
    <w:rsid w:val="004D7C7B"/>
    <w:rsid w:val="004E00CB"/>
    <w:rsid w:val="004E12A9"/>
    <w:rsid w:val="004E1380"/>
    <w:rsid w:val="004E1BE2"/>
    <w:rsid w:val="004E272E"/>
    <w:rsid w:val="004E291A"/>
    <w:rsid w:val="004E2FF3"/>
    <w:rsid w:val="004E3040"/>
    <w:rsid w:val="004E414F"/>
    <w:rsid w:val="004E567C"/>
    <w:rsid w:val="004E6640"/>
    <w:rsid w:val="004E7862"/>
    <w:rsid w:val="004F03F8"/>
    <w:rsid w:val="004F12C8"/>
    <w:rsid w:val="004F1790"/>
    <w:rsid w:val="004F2B40"/>
    <w:rsid w:val="004F3A32"/>
    <w:rsid w:val="004F3E37"/>
    <w:rsid w:val="004F470F"/>
    <w:rsid w:val="004F7CA4"/>
    <w:rsid w:val="00500B0E"/>
    <w:rsid w:val="00500EFA"/>
    <w:rsid w:val="005027D3"/>
    <w:rsid w:val="005030E2"/>
    <w:rsid w:val="00503EE5"/>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4D2B"/>
    <w:rsid w:val="00525AB9"/>
    <w:rsid w:val="0052652E"/>
    <w:rsid w:val="00526B79"/>
    <w:rsid w:val="00527DA6"/>
    <w:rsid w:val="00527E4A"/>
    <w:rsid w:val="00527FB4"/>
    <w:rsid w:val="00532490"/>
    <w:rsid w:val="00532C25"/>
    <w:rsid w:val="00533034"/>
    <w:rsid w:val="00533426"/>
    <w:rsid w:val="00533A1E"/>
    <w:rsid w:val="00533A89"/>
    <w:rsid w:val="00534932"/>
    <w:rsid w:val="005349CC"/>
    <w:rsid w:val="00534DA8"/>
    <w:rsid w:val="0053684D"/>
    <w:rsid w:val="00536EEA"/>
    <w:rsid w:val="005374F4"/>
    <w:rsid w:val="00537E70"/>
    <w:rsid w:val="005412A3"/>
    <w:rsid w:val="00541EB0"/>
    <w:rsid w:val="00542BF2"/>
    <w:rsid w:val="00542F9C"/>
    <w:rsid w:val="005433B9"/>
    <w:rsid w:val="005441FA"/>
    <w:rsid w:val="0054422C"/>
    <w:rsid w:val="00544696"/>
    <w:rsid w:val="00546483"/>
    <w:rsid w:val="005467A4"/>
    <w:rsid w:val="005469F1"/>
    <w:rsid w:val="00546B47"/>
    <w:rsid w:val="00546C7E"/>
    <w:rsid w:val="0054702D"/>
    <w:rsid w:val="0054722E"/>
    <w:rsid w:val="005503AE"/>
    <w:rsid w:val="00550F73"/>
    <w:rsid w:val="005527D2"/>
    <w:rsid w:val="005532B5"/>
    <w:rsid w:val="005550D5"/>
    <w:rsid w:val="0055578F"/>
    <w:rsid w:val="00555C5E"/>
    <w:rsid w:val="005561B2"/>
    <w:rsid w:val="0055623F"/>
    <w:rsid w:val="00556264"/>
    <w:rsid w:val="00557F81"/>
    <w:rsid w:val="0056048A"/>
    <w:rsid w:val="00560AB8"/>
    <w:rsid w:val="00560B6B"/>
    <w:rsid w:val="00561394"/>
    <w:rsid w:val="005644B2"/>
    <w:rsid w:val="00564919"/>
    <w:rsid w:val="00565133"/>
    <w:rsid w:val="00570513"/>
    <w:rsid w:val="00570534"/>
    <w:rsid w:val="005706A2"/>
    <w:rsid w:val="005707FB"/>
    <w:rsid w:val="0057221C"/>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2515"/>
    <w:rsid w:val="0059349C"/>
    <w:rsid w:val="00593BAA"/>
    <w:rsid w:val="00595C43"/>
    <w:rsid w:val="00595C50"/>
    <w:rsid w:val="00595DBF"/>
    <w:rsid w:val="0059644B"/>
    <w:rsid w:val="005973A3"/>
    <w:rsid w:val="00597D80"/>
    <w:rsid w:val="00597E7B"/>
    <w:rsid w:val="005A1A60"/>
    <w:rsid w:val="005A1C99"/>
    <w:rsid w:val="005A32AB"/>
    <w:rsid w:val="005A4B89"/>
    <w:rsid w:val="005A4C8F"/>
    <w:rsid w:val="005A5B69"/>
    <w:rsid w:val="005A665E"/>
    <w:rsid w:val="005A69E4"/>
    <w:rsid w:val="005A70A5"/>
    <w:rsid w:val="005A73C6"/>
    <w:rsid w:val="005A7DDB"/>
    <w:rsid w:val="005B087A"/>
    <w:rsid w:val="005B1707"/>
    <w:rsid w:val="005B266C"/>
    <w:rsid w:val="005B2D49"/>
    <w:rsid w:val="005B3A3C"/>
    <w:rsid w:val="005B3D81"/>
    <w:rsid w:val="005B48A0"/>
    <w:rsid w:val="005B4B34"/>
    <w:rsid w:val="005B51C5"/>
    <w:rsid w:val="005B6FB8"/>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5FC7"/>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324"/>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B22"/>
    <w:rsid w:val="00673F33"/>
    <w:rsid w:val="00675135"/>
    <w:rsid w:val="006751B5"/>
    <w:rsid w:val="00675951"/>
    <w:rsid w:val="0067655C"/>
    <w:rsid w:val="00676F05"/>
    <w:rsid w:val="00680A7D"/>
    <w:rsid w:val="00680CDE"/>
    <w:rsid w:val="00680E2C"/>
    <w:rsid w:val="006813EF"/>
    <w:rsid w:val="00681D15"/>
    <w:rsid w:val="0068286E"/>
    <w:rsid w:val="00682882"/>
    <w:rsid w:val="006829BD"/>
    <w:rsid w:val="006858EB"/>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5493"/>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7A3"/>
    <w:rsid w:val="00725A03"/>
    <w:rsid w:val="00725F3E"/>
    <w:rsid w:val="0072641F"/>
    <w:rsid w:val="0072688C"/>
    <w:rsid w:val="00726D8E"/>
    <w:rsid w:val="007307F8"/>
    <w:rsid w:val="00730C6F"/>
    <w:rsid w:val="00731F5E"/>
    <w:rsid w:val="00732724"/>
    <w:rsid w:val="007330AC"/>
    <w:rsid w:val="007339A4"/>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0FF"/>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6630"/>
    <w:rsid w:val="007C72C8"/>
    <w:rsid w:val="007D0A54"/>
    <w:rsid w:val="007D0C06"/>
    <w:rsid w:val="007D1E61"/>
    <w:rsid w:val="007D215D"/>
    <w:rsid w:val="007D2738"/>
    <w:rsid w:val="007D3154"/>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E7A3C"/>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2D24"/>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1099"/>
    <w:rsid w:val="008319ED"/>
    <w:rsid w:val="008322E8"/>
    <w:rsid w:val="008354E5"/>
    <w:rsid w:val="008363F0"/>
    <w:rsid w:val="00836D87"/>
    <w:rsid w:val="00836F23"/>
    <w:rsid w:val="00836FAF"/>
    <w:rsid w:val="008374DA"/>
    <w:rsid w:val="00840044"/>
    <w:rsid w:val="008408D7"/>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47DF3"/>
    <w:rsid w:val="00850A0D"/>
    <w:rsid w:val="00850CAE"/>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29CC"/>
    <w:rsid w:val="00883582"/>
    <w:rsid w:val="008836A0"/>
    <w:rsid w:val="008840BF"/>
    <w:rsid w:val="00884FC5"/>
    <w:rsid w:val="0088601F"/>
    <w:rsid w:val="00886841"/>
    <w:rsid w:val="00886888"/>
    <w:rsid w:val="00886A5C"/>
    <w:rsid w:val="008876D2"/>
    <w:rsid w:val="00890710"/>
    <w:rsid w:val="00890A92"/>
    <w:rsid w:val="00890C85"/>
    <w:rsid w:val="0089138C"/>
    <w:rsid w:val="008921EA"/>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0C85"/>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070"/>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4761"/>
    <w:rsid w:val="009251C1"/>
    <w:rsid w:val="00925565"/>
    <w:rsid w:val="00926B54"/>
    <w:rsid w:val="0092702C"/>
    <w:rsid w:val="009272EF"/>
    <w:rsid w:val="00927999"/>
    <w:rsid w:val="009279B7"/>
    <w:rsid w:val="00927EF2"/>
    <w:rsid w:val="00930C0E"/>
    <w:rsid w:val="00932746"/>
    <w:rsid w:val="00932A28"/>
    <w:rsid w:val="00932F69"/>
    <w:rsid w:val="0093312F"/>
    <w:rsid w:val="009352DC"/>
    <w:rsid w:val="009360B9"/>
    <w:rsid w:val="009360C4"/>
    <w:rsid w:val="009367D7"/>
    <w:rsid w:val="00936BFF"/>
    <w:rsid w:val="009402F1"/>
    <w:rsid w:val="00941436"/>
    <w:rsid w:val="00941729"/>
    <w:rsid w:val="00941CEC"/>
    <w:rsid w:val="009420DC"/>
    <w:rsid w:val="00942C22"/>
    <w:rsid w:val="009433CA"/>
    <w:rsid w:val="009436C8"/>
    <w:rsid w:val="009437A3"/>
    <w:rsid w:val="00943B9E"/>
    <w:rsid w:val="00944494"/>
    <w:rsid w:val="00944C4A"/>
    <w:rsid w:val="0094561C"/>
    <w:rsid w:val="00945AB6"/>
    <w:rsid w:val="00946721"/>
    <w:rsid w:val="00946C04"/>
    <w:rsid w:val="00946FFF"/>
    <w:rsid w:val="00951B07"/>
    <w:rsid w:val="00951FC3"/>
    <w:rsid w:val="009520CC"/>
    <w:rsid w:val="009522C0"/>
    <w:rsid w:val="00952A08"/>
    <w:rsid w:val="00952C5D"/>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CFE"/>
    <w:rsid w:val="00964F46"/>
    <w:rsid w:val="00966293"/>
    <w:rsid w:val="00966ADB"/>
    <w:rsid w:val="009678DE"/>
    <w:rsid w:val="00967A10"/>
    <w:rsid w:val="00972BDF"/>
    <w:rsid w:val="0097355B"/>
    <w:rsid w:val="009739C4"/>
    <w:rsid w:val="00973D33"/>
    <w:rsid w:val="0097400D"/>
    <w:rsid w:val="00976DC6"/>
    <w:rsid w:val="00977A1E"/>
    <w:rsid w:val="00977D7B"/>
    <w:rsid w:val="00977E96"/>
    <w:rsid w:val="00980DD0"/>
    <w:rsid w:val="00981313"/>
    <w:rsid w:val="0098440E"/>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4DFA"/>
    <w:rsid w:val="009B626D"/>
    <w:rsid w:val="009B656A"/>
    <w:rsid w:val="009B6E16"/>
    <w:rsid w:val="009B70D4"/>
    <w:rsid w:val="009C052A"/>
    <w:rsid w:val="009C20CB"/>
    <w:rsid w:val="009C251A"/>
    <w:rsid w:val="009C2CD6"/>
    <w:rsid w:val="009C2FF7"/>
    <w:rsid w:val="009C33DE"/>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30A1"/>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0D0"/>
    <w:rsid w:val="00A14616"/>
    <w:rsid w:val="00A14EC7"/>
    <w:rsid w:val="00A151AF"/>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3DC2"/>
    <w:rsid w:val="00A5694F"/>
    <w:rsid w:val="00A57E5D"/>
    <w:rsid w:val="00A60E22"/>
    <w:rsid w:val="00A612F0"/>
    <w:rsid w:val="00A62BAB"/>
    <w:rsid w:val="00A650D6"/>
    <w:rsid w:val="00A662F3"/>
    <w:rsid w:val="00A6655D"/>
    <w:rsid w:val="00A66702"/>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476"/>
    <w:rsid w:val="00A84C61"/>
    <w:rsid w:val="00A87B94"/>
    <w:rsid w:val="00A9015C"/>
    <w:rsid w:val="00A90BAD"/>
    <w:rsid w:val="00A929F9"/>
    <w:rsid w:val="00A9310E"/>
    <w:rsid w:val="00A93720"/>
    <w:rsid w:val="00A94923"/>
    <w:rsid w:val="00A94EEE"/>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691"/>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BCB"/>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AF76A0"/>
    <w:rsid w:val="00B00865"/>
    <w:rsid w:val="00B01BAE"/>
    <w:rsid w:val="00B02492"/>
    <w:rsid w:val="00B030ED"/>
    <w:rsid w:val="00B03E5D"/>
    <w:rsid w:val="00B0513A"/>
    <w:rsid w:val="00B05776"/>
    <w:rsid w:val="00B058CF"/>
    <w:rsid w:val="00B06511"/>
    <w:rsid w:val="00B0656A"/>
    <w:rsid w:val="00B06F26"/>
    <w:rsid w:val="00B07A1D"/>
    <w:rsid w:val="00B10988"/>
    <w:rsid w:val="00B109B7"/>
    <w:rsid w:val="00B11140"/>
    <w:rsid w:val="00B1161D"/>
    <w:rsid w:val="00B121CC"/>
    <w:rsid w:val="00B12995"/>
    <w:rsid w:val="00B12A8C"/>
    <w:rsid w:val="00B14143"/>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2D1C"/>
    <w:rsid w:val="00B430FA"/>
    <w:rsid w:val="00B4311E"/>
    <w:rsid w:val="00B4320B"/>
    <w:rsid w:val="00B44B8D"/>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16"/>
    <w:rsid w:val="00B71CA4"/>
    <w:rsid w:val="00B737D9"/>
    <w:rsid w:val="00B75525"/>
    <w:rsid w:val="00B758CC"/>
    <w:rsid w:val="00B75D3F"/>
    <w:rsid w:val="00B76458"/>
    <w:rsid w:val="00B7660D"/>
    <w:rsid w:val="00B778C0"/>
    <w:rsid w:val="00B821C9"/>
    <w:rsid w:val="00B84573"/>
    <w:rsid w:val="00B84786"/>
    <w:rsid w:val="00B851DA"/>
    <w:rsid w:val="00B8524A"/>
    <w:rsid w:val="00B85C0D"/>
    <w:rsid w:val="00B86721"/>
    <w:rsid w:val="00B86E9A"/>
    <w:rsid w:val="00B90E4D"/>
    <w:rsid w:val="00B91BB1"/>
    <w:rsid w:val="00B930DB"/>
    <w:rsid w:val="00B97460"/>
    <w:rsid w:val="00B97F82"/>
    <w:rsid w:val="00BA0118"/>
    <w:rsid w:val="00BA03F2"/>
    <w:rsid w:val="00BA0C52"/>
    <w:rsid w:val="00BA3A54"/>
    <w:rsid w:val="00BA4F89"/>
    <w:rsid w:val="00BA51BD"/>
    <w:rsid w:val="00BA5C3D"/>
    <w:rsid w:val="00BA5F19"/>
    <w:rsid w:val="00BA6BA2"/>
    <w:rsid w:val="00BA7D80"/>
    <w:rsid w:val="00BB07B6"/>
    <w:rsid w:val="00BB1640"/>
    <w:rsid w:val="00BB2154"/>
    <w:rsid w:val="00BB22E4"/>
    <w:rsid w:val="00BB258A"/>
    <w:rsid w:val="00BB3977"/>
    <w:rsid w:val="00BB57AE"/>
    <w:rsid w:val="00BB59AA"/>
    <w:rsid w:val="00BB5AEF"/>
    <w:rsid w:val="00BB6716"/>
    <w:rsid w:val="00BB6E61"/>
    <w:rsid w:val="00BC0050"/>
    <w:rsid w:val="00BC0115"/>
    <w:rsid w:val="00BC0256"/>
    <w:rsid w:val="00BC0DAB"/>
    <w:rsid w:val="00BC100E"/>
    <w:rsid w:val="00BC1261"/>
    <w:rsid w:val="00BC129B"/>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2D6"/>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6C1"/>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570"/>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668B"/>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56E18"/>
    <w:rsid w:val="00C6034F"/>
    <w:rsid w:val="00C6183C"/>
    <w:rsid w:val="00C61D62"/>
    <w:rsid w:val="00C62C8D"/>
    <w:rsid w:val="00C62D6C"/>
    <w:rsid w:val="00C637E7"/>
    <w:rsid w:val="00C63A2D"/>
    <w:rsid w:val="00C63C5C"/>
    <w:rsid w:val="00C63F2B"/>
    <w:rsid w:val="00C64055"/>
    <w:rsid w:val="00C64B6A"/>
    <w:rsid w:val="00C64EE4"/>
    <w:rsid w:val="00C654CB"/>
    <w:rsid w:val="00C67113"/>
    <w:rsid w:val="00C70AB1"/>
    <w:rsid w:val="00C71330"/>
    <w:rsid w:val="00C74449"/>
    <w:rsid w:val="00C75E7C"/>
    <w:rsid w:val="00C76389"/>
    <w:rsid w:val="00C76699"/>
    <w:rsid w:val="00C766D2"/>
    <w:rsid w:val="00C76DE1"/>
    <w:rsid w:val="00C77DDC"/>
    <w:rsid w:val="00C80C20"/>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36"/>
    <w:rsid w:val="00C93FC0"/>
    <w:rsid w:val="00C94901"/>
    <w:rsid w:val="00C94D0A"/>
    <w:rsid w:val="00C9556F"/>
    <w:rsid w:val="00C95AF1"/>
    <w:rsid w:val="00C9620D"/>
    <w:rsid w:val="00C9645A"/>
    <w:rsid w:val="00C96775"/>
    <w:rsid w:val="00C96A4E"/>
    <w:rsid w:val="00C96FD6"/>
    <w:rsid w:val="00C9704A"/>
    <w:rsid w:val="00C9731D"/>
    <w:rsid w:val="00C9758F"/>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965"/>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3B9F"/>
    <w:rsid w:val="00CE420A"/>
    <w:rsid w:val="00CE4A99"/>
    <w:rsid w:val="00CE51C0"/>
    <w:rsid w:val="00CE6716"/>
    <w:rsid w:val="00CE6F67"/>
    <w:rsid w:val="00CE774E"/>
    <w:rsid w:val="00CF0066"/>
    <w:rsid w:val="00CF01AD"/>
    <w:rsid w:val="00CF031D"/>
    <w:rsid w:val="00CF0E12"/>
    <w:rsid w:val="00CF2020"/>
    <w:rsid w:val="00CF2671"/>
    <w:rsid w:val="00CF2C9F"/>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075F5"/>
    <w:rsid w:val="00D10067"/>
    <w:rsid w:val="00D123B8"/>
    <w:rsid w:val="00D12D9E"/>
    <w:rsid w:val="00D14D8D"/>
    <w:rsid w:val="00D159CC"/>
    <w:rsid w:val="00D1656B"/>
    <w:rsid w:val="00D16B8D"/>
    <w:rsid w:val="00D17290"/>
    <w:rsid w:val="00D178CC"/>
    <w:rsid w:val="00D203D5"/>
    <w:rsid w:val="00D20A20"/>
    <w:rsid w:val="00D20CFE"/>
    <w:rsid w:val="00D2274F"/>
    <w:rsid w:val="00D22CDB"/>
    <w:rsid w:val="00D23BE3"/>
    <w:rsid w:val="00D23CB9"/>
    <w:rsid w:val="00D242D7"/>
    <w:rsid w:val="00D255AC"/>
    <w:rsid w:val="00D25AA5"/>
    <w:rsid w:val="00D25F9B"/>
    <w:rsid w:val="00D26388"/>
    <w:rsid w:val="00D266E0"/>
    <w:rsid w:val="00D274B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538"/>
    <w:rsid w:val="00D54F17"/>
    <w:rsid w:val="00D55126"/>
    <w:rsid w:val="00D556B5"/>
    <w:rsid w:val="00D55A9E"/>
    <w:rsid w:val="00D566A1"/>
    <w:rsid w:val="00D5715B"/>
    <w:rsid w:val="00D5728E"/>
    <w:rsid w:val="00D57FD5"/>
    <w:rsid w:val="00D6077B"/>
    <w:rsid w:val="00D618DC"/>
    <w:rsid w:val="00D6221B"/>
    <w:rsid w:val="00D64FE2"/>
    <w:rsid w:val="00D6606C"/>
    <w:rsid w:val="00D66EF7"/>
    <w:rsid w:val="00D6745F"/>
    <w:rsid w:val="00D67673"/>
    <w:rsid w:val="00D67746"/>
    <w:rsid w:val="00D67DB7"/>
    <w:rsid w:val="00D702BF"/>
    <w:rsid w:val="00D70664"/>
    <w:rsid w:val="00D708D2"/>
    <w:rsid w:val="00D70D07"/>
    <w:rsid w:val="00D73A69"/>
    <w:rsid w:val="00D73C9F"/>
    <w:rsid w:val="00D749EA"/>
    <w:rsid w:val="00D74B35"/>
    <w:rsid w:val="00D75898"/>
    <w:rsid w:val="00D758FE"/>
    <w:rsid w:val="00D768DB"/>
    <w:rsid w:val="00D77B22"/>
    <w:rsid w:val="00D77C52"/>
    <w:rsid w:val="00D77EEE"/>
    <w:rsid w:val="00D8054E"/>
    <w:rsid w:val="00D80C2D"/>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530"/>
    <w:rsid w:val="00DA691C"/>
    <w:rsid w:val="00DA69C7"/>
    <w:rsid w:val="00DA73BA"/>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18E"/>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1E0D"/>
    <w:rsid w:val="00E12864"/>
    <w:rsid w:val="00E170ED"/>
    <w:rsid w:val="00E17592"/>
    <w:rsid w:val="00E17FE7"/>
    <w:rsid w:val="00E209E7"/>
    <w:rsid w:val="00E20B98"/>
    <w:rsid w:val="00E2106F"/>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4F37"/>
    <w:rsid w:val="00E5594D"/>
    <w:rsid w:val="00E56315"/>
    <w:rsid w:val="00E56553"/>
    <w:rsid w:val="00E56F4D"/>
    <w:rsid w:val="00E57AB2"/>
    <w:rsid w:val="00E57B8C"/>
    <w:rsid w:val="00E57DAA"/>
    <w:rsid w:val="00E60CCA"/>
    <w:rsid w:val="00E60E25"/>
    <w:rsid w:val="00E61B16"/>
    <w:rsid w:val="00E61EE8"/>
    <w:rsid w:val="00E63125"/>
    <w:rsid w:val="00E633DB"/>
    <w:rsid w:val="00E648E1"/>
    <w:rsid w:val="00E65831"/>
    <w:rsid w:val="00E66D2B"/>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177A"/>
    <w:rsid w:val="00E8238B"/>
    <w:rsid w:val="00E83460"/>
    <w:rsid w:val="00E8346D"/>
    <w:rsid w:val="00E8362E"/>
    <w:rsid w:val="00E8366B"/>
    <w:rsid w:val="00E86023"/>
    <w:rsid w:val="00E8618E"/>
    <w:rsid w:val="00E86EEA"/>
    <w:rsid w:val="00E871EC"/>
    <w:rsid w:val="00E8767E"/>
    <w:rsid w:val="00E87F20"/>
    <w:rsid w:val="00E90EE8"/>
    <w:rsid w:val="00E9132C"/>
    <w:rsid w:val="00E91D0C"/>
    <w:rsid w:val="00E91FEA"/>
    <w:rsid w:val="00E93097"/>
    <w:rsid w:val="00E93D5F"/>
    <w:rsid w:val="00E93E98"/>
    <w:rsid w:val="00E944D6"/>
    <w:rsid w:val="00E954A6"/>
    <w:rsid w:val="00E956B2"/>
    <w:rsid w:val="00EA0468"/>
    <w:rsid w:val="00EA1551"/>
    <w:rsid w:val="00EA1A4A"/>
    <w:rsid w:val="00EA2590"/>
    <w:rsid w:val="00EA2AF7"/>
    <w:rsid w:val="00EA32DB"/>
    <w:rsid w:val="00EA3661"/>
    <w:rsid w:val="00EA3C18"/>
    <w:rsid w:val="00EA4691"/>
    <w:rsid w:val="00EA5218"/>
    <w:rsid w:val="00EA5593"/>
    <w:rsid w:val="00EA6988"/>
    <w:rsid w:val="00EA7D85"/>
    <w:rsid w:val="00EB051D"/>
    <w:rsid w:val="00EB0DAE"/>
    <w:rsid w:val="00EB11AB"/>
    <w:rsid w:val="00EB1C60"/>
    <w:rsid w:val="00EB1E56"/>
    <w:rsid w:val="00EB2578"/>
    <w:rsid w:val="00EB47B5"/>
    <w:rsid w:val="00EB5EF1"/>
    <w:rsid w:val="00EC1422"/>
    <w:rsid w:val="00EC2B1D"/>
    <w:rsid w:val="00EC2BE0"/>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6361"/>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46E"/>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E21"/>
    <w:rsid w:val="00F03568"/>
    <w:rsid w:val="00F05159"/>
    <w:rsid w:val="00F0522B"/>
    <w:rsid w:val="00F056ED"/>
    <w:rsid w:val="00F05946"/>
    <w:rsid w:val="00F05D1D"/>
    <w:rsid w:val="00F06544"/>
    <w:rsid w:val="00F06AA7"/>
    <w:rsid w:val="00F06BF5"/>
    <w:rsid w:val="00F07E8B"/>
    <w:rsid w:val="00F11D9D"/>
    <w:rsid w:val="00F12BDE"/>
    <w:rsid w:val="00F12DDF"/>
    <w:rsid w:val="00F139D5"/>
    <w:rsid w:val="00F13A7A"/>
    <w:rsid w:val="00F13B21"/>
    <w:rsid w:val="00F14454"/>
    <w:rsid w:val="00F1471F"/>
    <w:rsid w:val="00F15C01"/>
    <w:rsid w:val="00F16D1B"/>
    <w:rsid w:val="00F212C7"/>
    <w:rsid w:val="00F21B74"/>
    <w:rsid w:val="00F21F1B"/>
    <w:rsid w:val="00F22F5B"/>
    <w:rsid w:val="00F234C8"/>
    <w:rsid w:val="00F239A6"/>
    <w:rsid w:val="00F24953"/>
    <w:rsid w:val="00F25A79"/>
    <w:rsid w:val="00F26059"/>
    <w:rsid w:val="00F27450"/>
    <w:rsid w:val="00F30C3B"/>
    <w:rsid w:val="00F32056"/>
    <w:rsid w:val="00F339CC"/>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31"/>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098F"/>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50A"/>
    <w:rsid w:val="00FB05F2"/>
    <w:rsid w:val="00FB0959"/>
    <w:rsid w:val="00FB1B96"/>
    <w:rsid w:val="00FB294D"/>
    <w:rsid w:val="00FB3356"/>
    <w:rsid w:val="00FB34BA"/>
    <w:rsid w:val="00FB3BD3"/>
    <w:rsid w:val="00FB3D1C"/>
    <w:rsid w:val="00FB43DB"/>
    <w:rsid w:val="00FB4C08"/>
    <w:rsid w:val="00FB4CDA"/>
    <w:rsid w:val="00FB5789"/>
    <w:rsid w:val="00FB593A"/>
    <w:rsid w:val="00FB5D9C"/>
    <w:rsid w:val="00FB6127"/>
    <w:rsid w:val="00FB6138"/>
    <w:rsid w:val="00FB63C1"/>
    <w:rsid w:val="00FB6516"/>
    <w:rsid w:val="00FB7640"/>
    <w:rsid w:val="00FC0CE6"/>
    <w:rsid w:val="00FC1FD9"/>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26DD"/>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BD52D6"/>
    <w:pPr>
      <w:tabs>
        <w:tab w:val="right" w:leader="dot" w:pos="13994"/>
      </w:tabs>
      <w:spacing w:before="120" w:after="120"/>
    </w:pPr>
    <w:rPr>
      <w:rFonts w:ascii="Calibri" w:eastAsia="SimSun" w:hAnsi="Calibri"/>
      <w:b/>
      <w:bCs/>
      <w:caps/>
      <w:noProof/>
      <w:color w:val="FF0000"/>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chart" Target="charts/chart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5.71155130975005E-2"/>
          <c:y val="4.4008114856430011E-2"/>
          <c:w val="0.69122385055227697"/>
          <c:h val="0.85669225967541118"/>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140</c:v>
                </c:pt>
                <c:pt idx="1">
                  <c:v>105</c:v>
                </c:pt>
                <c:pt idx="2">
                  <c:v>90</c:v>
                </c:pt>
                <c:pt idx="3">
                  <c:v>80</c:v>
                </c:pt>
                <c:pt idx="4">
                  <c:v>150</c:v>
                </c:pt>
                <c:pt idx="5">
                  <c:v>60</c:v>
                </c:pt>
                <c:pt idx="6">
                  <c:v>115</c:v>
                </c:pt>
                <c:pt idx="7">
                  <c:v>135</c:v>
                </c:pt>
                <c:pt idx="8">
                  <c:v>155</c:v>
                </c:pt>
                <c:pt idx="9">
                  <c:v>65</c:v>
                </c:pt>
                <c:pt idx="10">
                  <c:v>135</c:v>
                </c:pt>
                <c:pt idx="11">
                  <c:v>75</c:v>
                </c:pt>
                <c:pt idx="12">
                  <c:v>110</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24</c:v>
                </c:pt>
                <c:pt idx="1">
                  <c:v>56</c:v>
                </c:pt>
                <c:pt idx="2">
                  <c:v>76</c:v>
                </c:pt>
                <c:pt idx="3">
                  <c:v>52</c:v>
                </c:pt>
                <c:pt idx="4">
                  <c:v>36</c:v>
                </c:pt>
                <c:pt idx="5">
                  <c:v>32</c:v>
                </c:pt>
                <c:pt idx="6">
                  <c:v>64</c:v>
                </c:pt>
                <c:pt idx="7">
                  <c:v>36</c:v>
                </c:pt>
                <c:pt idx="8">
                  <c:v>32</c:v>
                </c:pt>
                <c:pt idx="9">
                  <c:v>60</c:v>
                </c:pt>
                <c:pt idx="10">
                  <c:v>44</c:v>
                </c:pt>
                <c:pt idx="11">
                  <c:v>36</c:v>
                </c:pt>
                <c:pt idx="12">
                  <c:v>48</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3</c:v>
                </c:pt>
                <c:pt idx="1">
                  <c:v>9</c:v>
                </c:pt>
                <c:pt idx="2">
                  <c:v>9</c:v>
                </c:pt>
                <c:pt idx="3">
                  <c:v>12</c:v>
                </c:pt>
                <c:pt idx="4">
                  <c:v>3</c:v>
                </c:pt>
                <c:pt idx="5">
                  <c:v>27</c:v>
                </c:pt>
                <c:pt idx="6">
                  <c:v>3</c:v>
                </c:pt>
                <c:pt idx="7">
                  <c:v>6</c:v>
                </c:pt>
                <c:pt idx="8">
                  <c:v>6</c:v>
                </c:pt>
                <c:pt idx="9">
                  <c:v>18</c:v>
                </c:pt>
                <c:pt idx="10">
                  <c:v>6</c:v>
                </c:pt>
                <c:pt idx="11">
                  <c:v>18</c:v>
                </c:pt>
                <c:pt idx="12">
                  <c:v>12</c:v>
                </c:pt>
              </c:numCache>
            </c:numRef>
          </c:val>
        </c:ser>
        <c:ser>
          <c:idx val="3"/>
          <c:order val="3"/>
          <c:tx>
            <c:strRef>
              <c:f>Sayfa1!$E$1</c:f>
              <c:strCache>
                <c:ptCount val="1"/>
                <c:pt idx="0">
                  <c:v>Kısmen Katılıyorum                               (2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6</c:v>
                </c:pt>
                <c:pt idx="1">
                  <c:v>14</c:v>
                </c:pt>
                <c:pt idx="2">
                  <c:v>8</c:v>
                </c:pt>
                <c:pt idx="3">
                  <c:v>16</c:v>
                </c:pt>
                <c:pt idx="4">
                  <c:v>4</c:v>
                </c:pt>
                <c:pt idx="5">
                  <c:v>22</c:v>
                </c:pt>
                <c:pt idx="6">
                  <c:v>4</c:v>
                </c:pt>
                <c:pt idx="7">
                  <c:v>10</c:v>
                </c:pt>
                <c:pt idx="8">
                  <c:v>4</c:v>
                </c:pt>
                <c:pt idx="9">
                  <c:v>10</c:v>
                </c:pt>
                <c:pt idx="10">
                  <c:v>6</c:v>
                </c:pt>
                <c:pt idx="11">
                  <c:v>12</c:v>
                </c:pt>
                <c:pt idx="12">
                  <c:v>6</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c:v>
                </c:pt>
                <c:pt idx="1">
                  <c:v>0</c:v>
                </c:pt>
                <c:pt idx="2">
                  <c:v>1</c:v>
                </c:pt>
                <c:pt idx="3">
                  <c:v>4</c:v>
                </c:pt>
                <c:pt idx="4">
                  <c:v>2</c:v>
                </c:pt>
                <c:pt idx="5">
                  <c:v>4</c:v>
                </c:pt>
                <c:pt idx="6">
                  <c:v>2</c:v>
                </c:pt>
                <c:pt idx="7">
                  <c:v>1</c:v>
                </c:pt>
                <c:pt idx="8">
                  <c:v>1</c:v>
                </c:pt>
                <c:pt idx="9">
                  <c:v>5</c:v>
                </c:pt>
                <c:pt idx="10">
                  <c:v>1</c:v>
                </c:pt>
                <c:pt idx="11">
                  <c:v>8</c:v>
                </c:pt>
                <c:pt idx="12">
                  <c:v>3</c:v>
                </c:pt>
              </c:numCache>
            </c:numRef>
          </c:val>
        </c:ser>
        <c:axId val="101496704"/>
        <c:axId val="104111104"/>
      </c:barChart>
      <c:catAx>
        <c:axId val="101496704"/>
        <c:scaling>
          <c:orientation val="minMax"/>
        </c:scaling>
        <c:axPos val="b"/>
        <c:numFmt formatCode="General" sourceLinked="1"/>
        <c:tickLblPos val="nextTo"/>
        <c:crossAx val="104111104"/>
        <c:crosses val="autoZero"/>
        <c:auto val="1"/>
        <c:lblAlgn val="ctr"/>
        <c:lblOffset val="100"/>
      </c:catAx>
      <c:valAx>
        <c:axId val="104111104"/>
        <c:scaling>
          <c:orientation val="minMax"/>
        </c:scaling>
        <c:axPos val="l"/>
        <c:majorGridlines/>
        <c:numFmt formatCode="General" sourceLinked="1"/>
        <c:tickLblPos val="nextTo"/>
        <c:crossAx val="101496704"/>
        <c:crosses val="autoZero"/>
        <c:crossBetween val="between"/>
      </c:valAx>
    </c:plotArea>
    <c:legend>
      <c:legendPos val="r"/>
      <c:layout>
        <c:manualLayout>
          <c:xMode val="edge"/>
          <c:yMode val="edge"/>
          <c:x val="0.75495101994776614"/>
          <c:y val="0.13765137328339572"/>
          <c:w val="0.24284509461956946"/>
          <c:h val="0.62163857677903089"/>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5.9990339749198637E-2"/>
          <c:y val="4.4057617797775513E-2"/>
          <c:w val="0.67687261865364212"/>
          <c:h val="0.85653105861767365"/>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30</c:v>
                </c:pt>
                <c:pt idx="1">
                  <c:v>45</c:v>
                </c:pt>
                <c:pt idx="2">
                  <c:v>25</c:v>
                </c:pt>
                <c:pt idx="3">
                  <c:v>30</c:v>
                </c:pt>
                <c:pt idx="4">
                  <c:v>25</c:v>
                </c:pt>
                <c:pt idx="5">
                  <c:v>25</c:v>
                </c:pt>
                <c:pt idx="6">
                  <c:v>20</c:v>
                </c:pt>
                <c:pt idx="7">
                  <c:v>25</c:v>
                </c:pt>
                <c:pt idx="8">
                  <c:v>20</c:v>
                </c:pt>
                <c:pt idx="9">
                  <c:v>15</c:v>
                </c:pt>
                <c:pt idx="10">
                  <c:v>30</c:v>
                </c:pt>
                <c:pt idx="11">
                  <c:v>25</c:v>
                </c:pt>
                <c:pt idx="12">
                  <c:v>35</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12</c:v>
                </c:pt>
                <c:pt idx="1">
                  <c:v>4</c:v>
                </c:pt>
                <c:pt idx="2">
                  <c:v>16</c:v>
                </c:pt>
                <c:pt idx="3">
                  <c:v>12</c:v>
                </c:pt>
                <c:pt idx="4">
                  <c:v>12</c:v>
                </c:pt>
                <c:pt idx="5">
                  <c:v>20</c:v>
                </c:pt>
                <c:pt idx="6">
                  <c:v>12</c:v>
                </c:pt>
                <c:pt idx="7">
                  <c:v>16</c:v>
                </c:pt>
                <c:pt idx="8">
                  <c:v>12</c:v>
                </c:pt>
                <c:pt idx="9">
                  <c:v>12</c:v>
                </c:pt>
                <c:pt idx="10">
                  <c:v>4</c:v>
                </c:pt>
                <c:pt idx="11">
                  <c:v>12</c:v>
                </c:pt>
                <c:pt idx="12">
                  <c:v>12</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2">
                  <c:v>3</c:v>
                </c:pt>
                <c:pt idx="3">
                  <c:v>6</c:v>
                </c:pt>
                <c:pt idx="4">
                  <c:v>6</c:v>
                </c:pt>
                <c:pt idx="6">
                  <c:v>3</c:v>
                </c:pt>
                <c:pt idx="7">
                  <c:v>6</c:v>
                </c:pt>
                <c:pt idx="8">
                  <c:v>6</c:v>
                </c:pt>
                <c:pt idx="9">
                  <c:v>9</c:v>
                </c:pt>
                <c:pt idx="10">
                  <c:v>9</c:v>
                </c:pt>
              </c:numCache>
            </c:numRef>
          </c:val>
        </c:ser>
        <c:ser>
          <c:idx val="3"/>
          <c:order val="3"/>
          <c:tx>
            <c:strRef>
              <c:f>Sayfa1!$E$1</c:f>
              <c:strCache>
                <c:ptCount val="1"/>
                <c:pt idx="0">
                  <c:v>Kısmen Katılıyorum                               (2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2</c:v>
                </c:pt>
                <c:pt idx="2">
                  <c:v>2</c:v>
                </c:pt>
                <c:pt idx="3">
                  <c:v>2</c:v>
                </c:pt>
                <c:pt idx="5">
                  <c:v>2</c:v>
                </c:pt>
                <c:pt idx="8">
                  <c:v>2</c:v>
                </c:pt>
                <c:pt idx="9">
                  <c:v>4</c:v>
                </c:pt>
                <c:pt idx="11">
                  <c:v>2</c:v>
                </c:pt>
                <c:pt idx="12">
                  <c:v>2</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c:v>
                </c:pt>
                <c:pt idx="4">
                  <c:v>1</c:v>
                </c:pt>
                <c:pt idx="6">
                  <c:v>3</c:v>
                </c:pt>
                <c:pt idx="8">
                  <c:v>1</c:v>
                </c:pt>
                <c:pt idx="11">
                  <c:v>1</c:v>
                </c:pt>
              </c:numCache>
            </c:numRef>
          </c:val>
        </c:ser>
        <c:axId val="72730496"/>
        <c:axId val="72732032"/>
      </c:barChart>
      <c:catAx>
        <c:axId val="72730496"/>
        <c:scaling>
          <c:orientation val="minMax"/>
        </c:scaling>
        <c:axPos val="b"/>
        <c:numFmt formatCode="General" sourceLinked="1"/>
        <c:tickLblPos val="nextTo"/>
        <c:crossAx val="72732032"/>
        <c:crosses val="autoZero"/>
        <c:auto val="1"/>
        <c:lblAlgn val="ctr"/>
        <c:lblOffset val="100"/>
      </c:catAx>
      <c:valAx>
        <c:axId val="72732032"/>
        <c:scaling>
          <c:orientation val="minMax"/>
        </c:scaling>
        <c:axPos val="l"/>
        <c:majorGridlines/>
        <c:numFmt formatCode="General" sourceLinked="1"/>
        <c:tickLblPos val="nextTo"/>
        <c:crossAx val="72730496"/>
        <c:crosses val="autoZero"/>
        <c:crossBetween val="between"/>
      </c:valAx>
    </c:plotArea>
    <c:legend>
      <c:legendPos val="r"/>
      <c:layout>
        <c:manualLayout>
          <c:xMode val="edge"/>
          <c:yMode val="edge"/>
          <c:x val="0.72669225372457547"/>
          <c:y val="8.2979712858926039E-2"/>
          <c:w val="0.27301324749288108"/>
          <c:h val="0.49315387016229933"/>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5.7115513097500313E-2"/>
          <c:y val="4.4008114856429942E-2"/>
          <c:w val="0.69122385055227464"/>
          <c:h val="0.85669225967541085"/>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115</c:v>
                </c:pt>
                <c:pt idx="1">
                  <c:v>150</c:v>
                </c:pt>
                <c:pt idx="2">
                  <c:v>100</c:v>
                </c:pt>
                <c:pt idx="3">
                  <c:v>115</c:v>
                </c:pt>
                <c:pt idx="4">
                  <c:v>115</c:v>
                </c:pt>
                <c:pt idx="5">
                  <c:v>85</c:v>
                </c:pt>
                <c:pt idx="6">
                  <c:v>60</c:v>
                </c:pt>
                <c:pt idx="7">
                  <c:v>70</c:v>
                </c:pt>
                <c:pt idx="8">
                  <c:v>150</c:v>
                </c:pt>
                <c:pt idx="9">
                  <c:v>65</c:v>
                </c:pt>
                <c:pt idx="10">
                  <c:v>45</c:v>
                </c:pt>
                <c:pt idx="11">
                  <c:v>80</c:v>
                </c:pt>
                <c:pt idx="12">
                  <c:v>65</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40</c:v>
                </c:pt>
                <c:pt idx="1">
                  <c:v>32</c:v>
                </c:pt>
                <c:pt idx="2">
                  <c:v>36</c:v>
                </c:pt>
                <c:pt idx="3">
                  <c:v>32</c:v>
                </c:pt>
                <c:pt idx="4">
                  <c:v>52</c:v>
                </c:pt>
                <c:pt idx="5">
                  <c:v>44</c:v>
                </c:pt>
                <c:pt idx="6">
                  <c:v>76</c:v>
                </c:pt>
                <c:pt idx="7">
                  <c:v>48</c:v>
                </c:pt>
                <c:pt idx="8">
                  <c:v>40</c:v>
                </c:pt>
                <c:pt idx="9">
                  <c:v>56</c:v>
                </c:pt>
                <c:pt idx="10">
                  <c:v>60</c:v>
                </c:pt>
                <c:pt idx="11">
                  <c:v>80</c:v>
                </c:pt>
                <c:pt idx="12">
                  <c:v>52</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1">
                  <c:v>6</c:v>
                </c:pt>
                <c:pt idx="2">
                  <c:v>6</c:v>
                </c:pt>
                <c:pt idx="3">
                  <c:v>24</c:v>
                </c:pt>
                <c:pt idx="4">
                  <c:v>9</c:v>
                </c:pt>
                <c:pt idx="5">
                  <c:v>24</c:v>
                </c:pt>
                <c:pt idx="6">
                  <c:v>21</c:v>
                </c:pt>
                <c:pt idx="7">
                  <c:v>9</c:v>
                </c:pt>
                <c:pt idx="9">
                  <c:v>24</c:v>
                </c:pt>
                <c:pt idx="10">
                  <c:v>12</c:v>
                </c:pt>
                <c:pt idx="11">
                  <c:v>6</c:v>
                </c:pt>
                <c:pt idx="12">
                  <c:v>15</c:v>
                </c:pt>
              </c:numCache>
            </c:numRef>
          </c:val>
        </c:ser>
        <c:ser>
          <c:idx val="3"/>
          <c:order val="3"/>
          <c:tx>
            <c:strRef>
              <c:f>Sayfa1!$E$1</c:f>
              <c:strCache>
                <c:ptCount val="1"/>
                <c:pt idx="0">
                  <c:v>Kısmen Katılıyorum                               (2puan)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12</c:v>
                </c:pt>
                <c:pt idx="1">
                  <c:v>6</c:v>
                </c:pt>
                <c:pt idx="2">
                  <c:v>12</c:v>
                </c:pt>
                <c:pt idx="3">
                  <c:v>2</c:v>
                </c:pt>
                <c:pt idx="4">
                  <c:v>10</c:v>
                </c:pt>
                <c:pt idx="5">
                  <c:v>2</c:v>
                </c:pt>
                <c:pt idx="6">
                  <c:v>4</c:v>
                </c:pt>
                <c:pt idx="7">
                  <c:v>24</c:v>
                </c:pt>
                <c:pt idx="8">
                  <c:v>6</c:v>
                </c:pt>
                <c:pt idx="9">
                  <c:v>6</c:v>
                </c:pt>
                <c:pt idx="10">
                  <c:v>20</c:v>
                </c:pt>
                <c:pt idx="11">
                  <c:v>10</c:v>
                </c:pt>
                <c:pt idx="12">
                  <c:v>20</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2</c:v>
                </c:pt>
                <c:pt idx="2">
                  <c:v>7</c:v>
                </c:pt>
                <c:pt idx="3">
                  <c:v>4</c:v>
                </c:pt>
                <c:pt idx="5">
                  <c:v>7</c:v>
                </c:pt>
                <c:pt idx="6">
                  <c:v>2</c:v>
                </c:pt>
                <c:pt idx="7">
                  <c:v>3</c:v>
                </c:pt>
                <c:pt idx="8">
                  <c:v>1</c:v>
                </c:pt>
                <c:pt idx="9">
                  <c:v>6</c:v>
                </c:pt>
                <c:pt idx="10">
                  <c:v>6</c:v>
                </c:pt>
                <c:pt idx="11">
                  <c:v>1</c:v>
                </c:pt>
                <c:pt idx="12">
                  <c:v>2</c:v>
                </c:pt>
              </c:numCache>
            </c:numRef>
          </c:val>
        </c:ser>
        <c:axId val="72800128"/>
        <c:axId val="72801664"/>
      </c:barChart>
      <c:catAx>
        <c:axId val="72800128"/>
        <c:scaling>
          <c:orientation val="minMax"/>
        </c:scaling>
        <c:axPos val="b"/>
        <c:numFmt formatCode="General" sourceLinked="1"/>
        <c:tickLblPos val="nextTo"/>
        <c:crossAx val="72801664"/>
        <c:crosses val="autoZero"/>
        <c:auto val="1"/>
        <c:lblAlgn val="ctr"/>
        <c:lblOffset val="100"/>
      </c:catAx>
      <c:valAx>
        <c:axId val="72801664"/>
        <c:scaling>
          <c:orientation val="minMax"/>
        </c:scaling>
        <c:axPos val="l"/>
        <c:majorGridlines/>
        <c:numFmt formatCode="General" sourceLinked="1"/>
        <c:tickLblPos val="nextTo"/>
        <c:crossAx val="72800128"/>
        <c:crosses val="autoZero"/>
        <c:crossBetween val="between"/>
      </c:valAx>
    </c:plotArea>
    <c:legend>
      <c:legendPos val="r"/>
      <c:layout>
        <c:manualLayout>
          <c:xMode val="edge"/>
          <c:yMode val="edge"/>
          <c:x val="0.75495101994776614"/>
          <c:y val="0.13765137328339572"/>
          <c:w val="0.24284509461956946"/>
          <c:h val="0.62163857677903089"/>
        </c:manualLayout>
      </c:layout>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21EBBDB9-EE36-4C94-84ED-5E50F19274BA}" type="presOf" srcId="{9AF66792-BEEB-4FEB-B68B-FC30221BAEDC}" destId="{A1BFAE48-9AEF-4CE2-881C-145A2B40B699}" srcOrd="1" destOrd="0" presId="urn:microsoft.com/office/officeart/2005/8/layout/cycle8"/>
    <dgm:cxn modelId="{22D8E4BB-9D5B-44F1-A367-759F479A85E4}"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93A4D5B-F7B6-4560-868A-11CF44EC7AB7}" type="presOf" srcId="{D87EEC32-D642-4C15-8C65-E323814D2A3A}" destId="{0670A7F0-9DCA-427C-8C0A-B4C908BAC054}" srcOrd="1" destOrd="0" presId="urn:microsoft.com/office/officeart/2005/8/layout/cycle8"/>
    <dgm:cxn modelId="{60F1C2D4-B666-49BD-89C4-E631E649D735}" type="presOf" srcId="{9D338396-06AA-489D-A885-57821F5608AF}" destId="{74328851-9D17-4B33-B14E-5ED6C473319D}" srcOrd="1" destOrd="0" presId="urn:microsoft.com/office/officeart/2005/8/layout/cycle8"/>
    <dgm:cxn modelId="{B665C40A-04E8-4F40-B71D-A5C8D4CEFCD6}"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6D19D927-92B9-4057-8329-A7D499574071}"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0345DDAE-5D63-4E64-8843-1D4DB90F3D90}" type="presOf" srcId="{E4BEFF6F-FFC7-417B-9255-F71095EEBEA8}" destId="{A1403B5E-13CE-4459-8B64-0B1573A1231F}" srcOrd="1" destOrd="0" presId="urn:microsoft.com/office/officeart/2005/8/layout/cycle8"/>
    <dgm:cxn modelId="{16AE3BA6-5B1C-4630-B2F4-8F5BD96E0166}"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E8DBE98D-BDE5-49EA-9EBB-45E7B307507A}" type="presOf" srcId="{F83FC750-7CDE-46AB-A0BA-DBC4B9D44BE3}" destId="{7C1AB41B-5598-4485-A44D-C347A61B4CBC}" srcOrd="1" destOrd="0" presId="urn:microsoft.com/office/officeart/2005/8/layout/cycle8"/>
    <dgm:cxn modelId="{80C51D93-AF69-4B75-ABB0-76193F4E0CC0}" type="presOf" srcId="{9AF66792-BEEB-4FEB-B68B-FC30221BAEDC}" destId="{C5494AC2-E33F-4DD2-9D4B-315106DC9766}" srcOrd="0" destOrd="0" presId="urn:microsoft.com/office/officeart/2005/8/layout/cycle8"/>
    <dgm:cxn modelId="{84A4BFEA-B1A9-49C1-9879-3C44EDA1A7B9}" type="presOf" srcId="{E8BE0BFE-2A93-4BC8-B8DE-3F71AC38D567}" destId="{E9FBB2A5-3CF1-4CA9-AA14-6E5ECC6DD6B0}" srcOrd="1" destOrd="0" presId="urn:microsoft.com/office/officeart/2005/8/layout/cycle8"/>
    <dgm:cxn modelId="{3827D6A5-FE1F-435E-B655-D83A0AA91C92}" type="presOf" srcId="{E4BEFF6F-FFC7-417B-9255-F71095EEBEA8}" destId="{373A7CE9-2D8B-48FF-A7E7-FD1818748C0E}" srcOrd="0" destOrd="0" presId="urn:microsoft.com/office/officeart/2005/8/layout/cycle8"/>
    <dgm:cxn modelId="{57F4737F-0878-471F-874A-6EE13DDA138D}" type="presOf" srcId="{E8BE0BFE-2A93-4BC8-B8DE-3F71AC38D567}" destId="{267B72DD-396A-4206-8F4C-85D79C74CCAD}" srcOrd="0" destOrd="0" presId="urn:microsoft.com/office/officeart/2005/8/layout/cycle8"/>
    <dgm:cxn modelId="{52817D49-333B-4FA6-A32B-54CB41AD7DE5}" type="presParOf" srcId="{BA526683-F383-411A-BD21-A957D08B123F}" destId="{267B72DD-396A-4206-8F4C-85D79C74CCAD}" srcOrd="0" destOrd="0" presId="urn:microsoft.com/office/officeart/2005/8/layout/cycle8"/>
    <dgm:cxn modelId="{C98AAFBF-0E9F-473E-A038-2853CCA48BF7}" type="presParOf" srcId="{BA526683-F383-411A-BD21-A957D08B123F}" destId="{76741CD6-A839-4282-8258-5C7E678D3A5F}" srcOrd="1" destOrd="0" presId="urn:microsoft.com/office/officeart/2005/8/layout/cycle8"/>
    <dgm:cxn modelId="{A612D0AC-239D-409C-9506-EC4E2C943BC4}" type="presParOf" srcId="{BA526683-F383-411A-BD21-A957D08B123F}" destId="{0161085C-00D5-4CA7-B7B4-7072D5C40C1D}" srcOrd="2" destOrd="0" presId="urn:microsoft.com/office/officeart/2005/8/layout/cycle8"/>
    <dgm:cxn modelId="{56EA7EDD-450E-49F1-BC31-FD01487E8B7D}" type="presParOf" srcId="{BA526683-F383-411A-BD21-A957D08B123F}" destId="{E9FBB2A5-3CF1-4CA9-AA14-6E5ECC6DD6B0}" srcOrd="3" destOrd="0" presId="urn:microsoft.com/office/officeart/2005/8/layout/cycle8"/>
    <dgm:cxn modelId="{9B981E12-41B1-4EF8-B6F0-E7D3DA7F5030}" type="presParOf" srcId="{BA526683-F383-411A-BD21-A957D08B123F}" destId="{8960C805-F742-4752-A3B8-A7047D0574FA}" srcOrd="4" destOrd="0" presId="urn:microsoft.com/office/officeart/2005/8/layout/cycle8"/>
    <dgm:cxn modelId="{F8C67ACA-EF2D-4BDC-BB12-35BCAB0F0C15}" type="presParOf" srcId="{BA526683-F383-411A-BD21-A957D08B123F}" destId="{F9BAE066-5F77-4D2A-8EBB-3E2B5ED5B8F6}" srcOrd="5" destOrd="0" presId="urn:microsoft.com/office/officeart/2005/8/layout/cycle8"/>
    <dgm:cxn modelId="{6366E23A-1BF8-4FB9-B861-BA7CA87FCA44}" type="presParOf" srcId="{BA526683-F383-411A-BD21-A957D08B123F}" destId="{724342BE-275A-4C17-8746-BB3F74C86E9A}" srcOrd="6" destOrd="0" presId="urn:microsoft.com/office/officeart/2005/8/layout/cycle8"/>
    <dgm:cxn modelId="{1F3F42C6-CD14-48A5-8319-DB263B6A57E2}" type="presParOf" srcId="{BA526683-F383-411A-BD21-A957D08B123F}" destId="{74328851-9D17-4B33-B14E-5ED6C473319D}" srcOrd="7" destOrd="0" presId="urn:microsoft.com/office/officeart/2005/8/layout/cycle8"/>
    <dgm:cxn modelId="{301D7CBA-F1EB-4DA2-A74F-53D1C0A9DE1B}" type="presParOf" srcId="{BA526683-F383-411A-BD21-A957D08B123F}" destId="{100A08BA-E811-4584-A13C-228AF0A8A454}" srcOrd="8" destOrd="0" presId="urn:microsoft.com/office/officeart/2005/8/layout/cycle8"/>
    <dgm:cxn modelId="{016111D6-12DB-4F63-8DCF-CAA9936E2FBC}" type="presParOf" srcId="{BA526683-F383-411A-BD21-A957D08B123F}" destId="{10C6BB2E-F0EC-4195-A687-1B651A3EFA76}" srcOrd="9" destOrd="0" presId="urn:microsoft.com/office/officeart/2005/8/layout/cycle8"/>
    <dgm:cxn modelId="{0F38ED03-0A01-49D0-9BB2-6F89C1CC9690}" type="presParOf" srcId="{BA526683-F383-411A-BD21-A957D08B123F}" destId="{8F326C79-01EA-49A9-93CF-B76D99523F6F}" srcOrd="10" destOrd="0" presId="urn:microsoft.com/office/officeart/2005/8/layout/cycle8"/>
    <dgm:cxn modelId="{76FED0C7-EFF5-4351-B484-A022CFC4FE66}" type="presParOf" srcId="{BA526683-F383-411A-BD21-A957D08B123F}" destId="{0670A7F0-9DCA-427C-8C0A-B4C908BAC054}" srcOrd="11" destOrd="0" presId="urn:microsoft.com/office/officeart/2005/8/layout/cycle8"/>
    <dgm:cxn modelId="{B81D0A40-1662-48A4-B00C-5D23C0E913E9}" type="presParOf" srcId="{BA526683-F383-411A-BD21-A957D08B123F}" destId="{C5494AC2-E33F-4DD2-9D4B-315106DC9766}" srcOrd="12" destOrd="0" presId="urn:microsoft.com/office/officeart/2005/8/layout/cycle8"/>
    <dgm:cxn modelId="{6B5F8C30-8502-470A-A4CF-A61C2A11D418}" type="presParOf" srcId="{BA526683-F383-411A-BD21-A957D08B123F}" destId="{DCE20721-BDA9-4878-B677-ECD404A96052}" srcOrd="13" destOrd="0" presId="urn:microsoft.com/office/officeart/2005/8/layout/cycle8"/>
    <dgm:cxn modelId="{A5B6010F-A54F-4358-9F10-CAE14807CE1F}" type="presParOf" srcId="{BA526683-F383-411A-BD21-A957D08B123F}" destId="{05E765BB-BC5C-4A33-B523-B9E8DE4B5339}" srcOrd="14" destOrd="0" presId="urn:microsoft.com/office/officeart/2005/8/layout/cycle8"/>
    <dgm:cxn modelId="{8863347B-75C6-4AA1-A197-1E5871670792}" type="presParOf" srcId="{BA526683-F383-411A-BD21-A957D08B123F}" destId="{A1BFAE48-9AEF-4CE2-881C-145A2B40B699}" srcOrd="15" destOrd="0" presId="urn:microsoft.com/office/officeart/2005/8/layout/cycle8"/>
    <dgm:cxn modelId="{8D956644-C8B6-41D8-BA3E-BEF1888AFAD8}" type="presParOf" srcId="{BA526683-F383-411A-BD21-A957D08B123F}" destId="{373A7CE9-2D8B-48FF-A7E7-FD1818748C0E}" srcOrd="16" destOrd="0" presId="urn:microsoft.com/office/officeart/2005/8/layout/cycle8"/>
    <dgm:cxn modelId="{1FBFA39E-3958-4BE2-BDFB-DCABD8C9D906}" type="presParOf" srcId="{BA526683-F383-411A-BD21-A957D08B123F}" destId="{3F64E8A9-68A0-49A0-9836-9DC0636C5308}" srcOrd="17" destOrd="0" presId="urn:microsoft.com/office/officeart/2005/8/layout/cycle8"/>
    <dgm:cxn modelId="{004C1396-E66A-4E9C-B0C2-2AA7B3D0C3EC}" type="presParOf" srcId="{BA526683-F383-411A-BD21-A957D08B123F}" destId="{219E29F9-B39D-4D14-B51F-12F5FC91D16A}" srcOrd="18" destOrd="0" presId="urn:microsoft.com/office/officeart/2005/8/layout/cycle8"/>
    <dgm:cxn modelId="{C2EA2D2C-C121-43BE-BE47-5709E2CE1731}" type="presParOf" srcId="{BA526683-F383-411A-BD21-A957D08B123F}" destId="{A1403B5E-13CE-4459-8B64-0B1573A1231F}" srcOrd="19" destOrd="0" presId="urn:microsoft.com/office/officeart/2005/8/layout/cycle8"/>
    <dgm:cxn modelId="{13B27F72-F6F9-4ED2-A489-2EB8CE6AD53C}" type="presParOf" srcId="{BA526683-F383-411A-BD21-A957D08B123F}" destId="{A8D1F0D5-26EB-48DA-960D-825E6FE928B2}" srcOrd="20" destOrd="0" presId="urn:microsoft.com/office/officeart/2005/8/layout/cycle8"/>
    <dgm:cxn modelId="{2E1B250A-93A1-4C97-B237-E845C78120EF}" type="presParOf" srcId="{BA526683-F383-411A-BD21-A957D08B123F}" destId="{00CD3B3C-3082-4805-826B-376EF526FEE2}" srcOrd="21" destOrd="0" presId="urn:microsoft.com/office/officeart/2005/8/layout/cycle8"/>
    <dgm:cxn modelId="{13501AE7-7B53-4A83-9804-FCD6D02F40F9}" type="presParOf" srcId="{BA526683-F383-411A-BD21-A957D08B123F}" destId="{2FD8AE9A-C7EC-49F2-9050-CD7F86110061}" srcOrd="22" destOrd="0" presId="urn:microsoft.com/office/officeart/2005/8/layout/cycle8"/>
    <dgm:cxn modelId="{B365E4CD-8B5B-49E5-B06D-2B081D0CBB80}" type="presParOf" srcId="{BA526683-F383-411A-BD21-A957D08B123F}" destId="{7C1AB41B-5598-4485-A44D-C347A61B4CBC}" srcOrd="23" destOrd="0" presId="urn:microsoft.com/office/officeart/2005/8/layout/cycle8"/>
    <dgm:cxn modelId="{DA763929-C8C1-4FE7-B2B8-D1C4669D1527}" type="presParOf" srcId="{BA526683-F383-411A-BD21-A957D08B123F}" destId="{601CF880-1EA8-49BA-A98C-3E771E83102C}" srcOrd="24" destOrd="0" presId="urn:microsoft.com/office/officeart/2005/8/layout/cycle8"/>
    <dgm:cxn modelId="{3AF07DAA-C42D-418D-87BE-8D227A135177}" type="presParOf" srcId="{BA526683-F383-411A-BD21-A957D08B123F}" destId="{ECF12B94-746D-4140-9C29-523F028781F4}" srcOrd="25" destOrd="0" presId="urn:microsoft.com/office/officeart/2005/8/layout/cycle8"/>
    <dgm:cxn modelId="{0F74B45A-88B9-467E-85E4-F87305F27E63}" type="presParOf" srcId="{BA526683-F383-411A-BD21-A957D08B123F}" destId="{AA1D771B-54D6-4293-AFCF-8FD4851F902B}" srcOrd="26" destOrd="0" presId="urn:microsoft.com/office/officeart/2005/8/layout/cycle8"/>
    <dgm:cxn modelId="{42887A1C-B9F7-4870-A669-B7AA2FE77234}" type="presParOf" srcId="{BA526683-F383-411A-BD21-A957D08B123F}" destId="{A12A4E20-5E81-4B37-8861-95D5A02D88F6}" srcOrd="27" destOrd="0" presId="urn:microsoft.com/office/officeart/2005/8/layout/cycle8"/>
    <dgm:cxn modelId="{60CA5CFE-9909-4577-9520-1ABB2C20E799}" type="presParOf" srcId="{BA526683-F383-411A-BD21-A957D08B123F}" destId="{B88E6692-EF45-4A23-AE28-DC438D3CCFE6}" srcOrd="28" destOrd="0" presId="urn:microsoft.com/office/officeart/2005/8/layout/cycle8"/>
    <dgm:cxn modelId="{84BC9FC3-30C4-49A6-8B8B-83AA0D6239D3}"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8B206-CE00-4357-A7F4-83C4E43D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3791</Words>
  <Characters>21612</Characters>
  <Application>Microsoft Office Word</Application>
  <DocSecurity>0</DocSecurity>
  <Lines>180</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25353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xxx</cp:lastModifiedBy>
  <cp:revision>14</cp:revision>
  <cp:lastPrinted>2019-02-22T08:10:00Z</cp:lastPrinted>
  <dcterms:created xsi:type="dcterms:W3CDTF">2019-12-27T10:19:00Z</dcterms:created>
  <dcterms:modified xsi:type="dcterms:W3CDTF">2019-12-27T10:40:00Z</dcterms:modified>
</cp:coreProperties>
</file>